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28" w:rsidRPr="00996128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996128">
        <w:rPr>
          <w:rFonts w:ascii="Times New Roman" w:hAnsi="Times New Roman"/>
          <w:sz w:val="24"/>
          <w:szCs w:val="24"/>
        </w:rPr>
        <w:t>Karta modułu/przedmiotu</w:t>
      </w:r>
    </w:p>
    <w:p w:rsidR="004A4628" w:rsidRPr="00996128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996128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A4628" w:rsidRPr="00996128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Nazwa modułu (bloku przedmiotów): </w:t>
            </w:r>
          </w:p>
          <w:p w:rsidR="004A4628" w:rsidRPr="00996128" w:rsidRDefault="004A4628" w:rsidP="004E1E91">
            <w:pPr>
              <w:rPr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Kod modułu:</w:t>
            </w:r>
          </w:p>
        </w:tc>
      </w:tr>
      <w:tr w:rsidR="004A4628" w:rsidRPr="00996128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A4628" w:rsidRPr="00996128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Nazwa przedmiotu: </w:t>
            </w:r>
          </w:p>
          <w:p w:rsidR="004A4628" w:rsidRPr="00996128" w:rsidRDefault="00BA45DA" w:rsidP="00FB3375">
            <w:pPr>
              <w:rPr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 xml:space="preserve">SPOŁECZEŃSTWO I SYSTEM POLITYCZNO-GOSPODARCZY </w:t>
            </w:r>
            <w:r w:rsidR="00FB3375" w:rsidRPr="00996128">
              <w:rPr>
                <w:b/>
                <w:sz w:val="24"/>
                <w:szCs w:val="24"/>
              </w:rPr>
              <w:t>STANÓW ZJEDNOCZONYCH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Kod przedmiotu:</w:t>
            </w:r>
          </w:p>
        </w:tc>
      </w:tr>
      <w:tr w:rsidR="004A4628" w:rsidRPr="00996128" w:rsidTr="004E1E91">
        <w:trPr>
          <w:cantSplit/>
        </w:trPr>
        <w:tc>
          <w:tcPr>
            <w:tcW w:w="497" w:type="dxa"/>
            <w:vMerge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996128" w:rsidRDefault="004A4628" w:rsidP="004E1E91">
            <w:pPr>
              <w:rPr>
                <w:b/>
              </w:rPr>
            </w:pPr>
            <w:r w:rsidRPr="00996128">
              <w:rPr>
                <w:sz w:val="24"/>
                <w:szCs w:val="24"/>
              </w:rPr>
              <w:t>Nazwa jednostki organizacyjnej prowadzącej przedmiot / moduł:</w:t>
            </w:r>
            <w:r w:rsidRPr="00996128">
              <w:rPr>
                <w:b/>
              </w:rPr>
              <w:t xml:space="preserve"> </w:t>
            </w:r>
          </w:p>
          <w:p w:rsidR="004A4628" w:rsidRPr="00996128" w:rsidRDefault="004A4628" w:rsidP="004E1E91">
            <w:pPr>
              <w:rPr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4A4628" w:rsidRPr="00996128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996128" w:rsidTr="004E1E91">
        <w:trPr>
          <w:cantSplit/>
        </w:trPr>
        <w:tc>
          <w:tcPr>
            <w:tcW w:w="497" w:type="dxa"/>
            <w:vMerge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996128" w:rsidRDefault="004A4628" w:rsidP="004E1E91">
            <w:pPr>
              <w:rPr>
                <w:b/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Nazwa kierunku: </w:t>
            </w:r>
            <w:r w:rsidRPr="00996128"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4A4628" w:rsidRPr="00996128" w:rsidTr="004E1E91">
        <w:trPr>
          <w:cantSplit/>
        </w:trPr>
        <w:tc>
          <w:tcPr>
            <w:tcW w:w="497" w:type="dxa"/>
            <w:vMerge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996128" w:rsidRDefault="004A4628" w:rsidP="004E1E91">
            <w:pPr>
              <w:rPr>
                <w:b/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Forma studiów: </w:t>
            </w:r>
            <w:r w:rsidRPr="00996128">
              <w:rPr>
                <w:b/>
                <w:sz w:val="24"/>
                <w:szCs w:val="24"/>
              </w:rPr>
              <w:t>STACJONARNE</w:t>
            </w:r>
          </w:p>
          <w:p w:rsidR="004A4628" w:rsidRPr="00996128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Profil kształcenia:</w:t>
            </w:r>
          </w:p>
          <w:p w:rsidR="004A4628" w:rsidRPr="00996128" w:rsidRDefault="004A4628" w:rsidP="004E1E91">
            <w:pPr>
              <w:rPr>
                <w:b/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Poziom kształcenia: </w:t>
            </w:r>
          </w:p>
          <w:p w:rsidR="004A4628" w:rsidRPr="00996128" w:rsidRDefault="004A4628" w:rsidP="004E1E91">
            <w:pPr>
              <w:rPr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996128" w:rsidTr="004E1E91">
        <w:trPr>
          <w:cantSplit/>
        </w:trPr>
        <w:tc>
          <w:tcPr>
            <w:tcW w:w="497" w:type="dxa"/>
            <w:vMerge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996128" w:rsidRDefault="004A4628" w:rsidP="004E1E91">
            <w:pPr>
              <w:rPr>
                <w:b/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Rok / semestr</w:t>
            </w:r>
            <w:r w:rsidRPr="00996128">
              <w:rPr>
                <w:b/>
                <w:sz w:val="24"/>
                <w:szCs w:val="24"/>
              </w:rPr>
              <w:t xml:space="preserve">: </w:t>
            </w:r>
          </w:p>
          <w:p w:rsidR="004A4628" w:rsidRPr="00996128" w:rsidRDefault="004A4628" w:rsidP="004E1E91">
            <w:pPr>
              <w:rPr>
                <w:b/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II</w:t>
            </w:r>
            <w:r w:rsidR="00FB3375" w:rsidRPr="00996128">
              <w:rPr>
                <w:b/>
                <w:sz w:val="24"/>
                <w:szCs w:val="24"/>
              </w:rPr>
              <w:t>I</w:t>
            </w:r>
            <w:r w:rsidRPr="00996128">
              <w:rPr>
                <w:b/>
                <w:sz w:val="24"/>
                <w:szCs w:val="24"/>
              </w:rPr>
              <w:t>/</w:t>
            </w:r>
            <w:r w:rsidR="00FB3375" w:rsidRPr="00996128">
              <w:rPr>
                <w:b/>
                <w:sz w:val="24"/>
                <w:szCs w:val="24"/>
              </w:rPr>
              <w:t>5</w:t>
            </w:r>
          </w:p>
          <w:p w:rsidR="004A4628" w:rsidRPr="00996128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Status przedmiotu /modułu: </w:t>
            </w:r>
            <w:r w:rsidRPr="00996128">
              <w:rPr>
                <w:b/>
                <w:sz w:val="24"/>
                <w:szCs w:val="24"/>
              </w:rPr>
              <w:t>OBOWIĄZKOWY</w:t>
            </w:r>
          </w:p>
          <w:p w:rsidR="004A4628" w:rsidRPr="00996128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A4628" w:rsidRPr="00996128" w:rsidRDefault="004A4628" w:rsidP="004E1E91">
            <w:pPr>
              <w:rPr>
                <w:b/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Język przedmiotu / modułu: </w:t>
            </w:r>
            <w:r w:rsidRPr="00996128">
              <w:rPr>
                <w:b/>
                <w:sz w:val="24"/>
                <w:szCs w:val="24"/>
              </w:rPr>
              <w:t>ANGIELSKI</w:t>
            </w:r>
            <w:r w:rsidR="00F521C4" w:rsidRPr="00996128">
              <w:rPr>
                <w:b/>
                <w:sz w:val="24"/>
                <w:szCs w:val="24"/>
              </w:rPr>
              <w:t xml:space="preserve"> i POLSKI</w:t>
            </w:r>
          </w:p>
          <w:p w:rsidR="004A4628" w:rsidRPr="00996128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996128" w:rsidTr="004E1E91">
        <w:trPr>
          <w:cantSplit/>
        </w:trPr>
        <w:tc>
          <w:tcPr>
            <w:tcW w:w="497" w:type="dxa"/>
            <w:vMerge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</w:p>
          <w:p w:rsidR="004A4628" w:rsidRPr="00996128" w:rsidRDefault="004A4628" w:rsidP="004E1E91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inne </w:t>
            </w:r>
            <w:r w:rsidRPr="00996128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996128" w:rsidTr="004E1E91">
        <w:trPr>
          <w:cantSplit/>
        </w:trPr>
        <w:tc>
          <w:tcPr>
            <w:tcW w:w="497" w:type="dxa"/>
            <w:vMerge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4A4628" w:rsidRPr="00996128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996128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A4628" w:rsidRPr="00996128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A4628" w:rsidRPr="00996128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A4628" w:rsidRPr="00996128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A4628" w:rsidRPr="00996128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4628" w:rsidRPr="00996128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A4628" w:rsidRPr="00996128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A4628" w:rsidRPr="000A51F5" w:rsidRDefault="004A4628" w:rsidP="004A4628">
            <w:pPr>
              <w:rPr>
                <w:b/>
                <w:sz w:val="24"/>
                <w:szCs w:val="24"/>
              </w:rPr>
            </w:pPr>
            <w:r w:rsidRPr="000A51F5">
              <w:rPr>
                <w:b/>
                <w:sz w:val="24"/>
                <w:szCs w:val="24"/>
              </w:rPr>
              <w:t>dr Piotr Kallas</w:t>
            </w:r>
          </w:p>
        </w:tc>
      </w:tr>
      <w:tr w:rsidR="004A4628" w:rsidRPr="00996128" w:rsidTr="004E1E91">
        <w:tc>
          <w:tcPr>
            <w:tcW w:w="2988" w:type="dxa"/>
            <w:vAlign w:val="center"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Prowadzący zajęcia</w:t>
            </w:r>
          </w:p>
          <w:p w:rsidR="004A4628" w:rsidRPr="00996128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A4628" w:rsidRPr="00996128" w:rsidRDefault="00F521C4" w:rsidP="00F521C4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dr Piotr Kallas</w:t>
            </w:r>
          </w:p>
        </w:tc>
      </w:tr>
      <w:tr w:rsidR="004A4628" w:rsidRPr="00996128" w:rsidTr="004E1E91">
        <w:tc>
          <w:tcPr>
            <w:tcW w:w="2988" w:type="dxa"/>
            <w:vAlign w:val="center"/>
          </w:tcPr>
          <w:p w:rsidR="004A4628" w:rsidRPr="00996128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40F52" w:rsidRPr="00996128" w:rsidRDefault="00A40F52" w:rsidP="00A40F52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862" w:rsidRPr="00996128" w:rsidRDefault="00A40F52" w:rsidP="00A40F5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61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Przekazanie studentom wiedzy na temat wybranych, kluczowych zagadnień z dziedziny kultury amerykańskiej w perspektywie historycznej</w:t>
            </w:r>
            <w:r w:rsidR="00D17862" w:rsidRPr="009961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ze szczególnym uwzględnieniem współczesnej amerykańskiej polityki</w:t>
            </w:r>
            <w:r w:rsidRPr="009961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17862" w:rsidRPr="009961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(zarówno wewnętrznej, jak i zewnętrznej), wieloaspektowej prezentacji amerykańskiego społeczeństwa o</w:t>
            </w:r>
            <w:r w:rsidR="00494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 sytuacji gospodarczej w USA.</w:t>
            </w:r>
            <w:r w:rsidR="00D17862" w:rsidRPr="009961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40F52" w:rsidRPr="00996128" w:rsidRDefault="00A40F52" w:rsidP="00A40F5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6128">
              <w:rPr>
                <w:rFonts w:ascii="Times New Roman" w:hAnsi="Times New Roman" w:cs="Times New Roman"/>
                <w:sz w:val="24"/>
                <w:szCs w:val="24"/>
              </w:rPr>
              <w:t>Zdobycie i doskonalenie przez studentów umiejętności językowych i badawczych</w:t>
            </w:r>
            <w:r w:rsidR="00D17862" w:rsidRPr="00996128">
              <w:rPr>
                <w:rFonts w:ascii="Times New Roman" w:hAnsi="Times New Roman" w:cs="Times New Roman"/>
                <w:sz w:val="24"/>
                <w:szCs w:val="24"/>
              </w:rPr>
              <w:t xml:space="preserve"> pozwalających lepiej zrozumieć współczesne społeczeństwo amerykańskie</w:t>
            </w:r>
            <w:r w:rsidRPr="00996128">
              <w:rPr>
                <w:rFonts w:ascii="Times New Roman" w:hAnsi="Times New Roman" w:cs="Times New Roman"/>
                <w:sz w:val="24"/>
                <w:szCs w:val="24"/>
              </w:rPr>
              <w:t xml:space="preserve"> oraz opracowa</w:t>
            </w:r>
            <w:r w:rsidR="00D17862" w:rsidRPr="00996128"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996128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D17862" w:rsidRPr="00996128">
              <w:rPr>
                <w:rFonts w:ascii="Times New Roman" w:hAnsi="Times New Roman" w:cs="Times New Roman"/>
                <w:sz w:val="24"/>
                <w:szCs w:val="24"/>
              </w:rPr>
              <w:t>przedstawić</w:t>
            </w:r>
            <w:r w:rsidRPr="00996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7862" w:rsidRPr="00996128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996128">
              <w:rPr>
                <w:rFonts w:ascii="Times New Roman" w:hAnsi="Times New Roman" w:cs="Times New Roman"/>
                <w:sz w:val="24"/>
                <w:szCs w:val="24"/>
              </w:rPr>
              <w:t>ynik</w:t>
            </w:r>
            <w:r w:rsidR="00D17862" w:rsidRPr="0099612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996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7862" w:rsidRPr="00996128">
              <w:rPr>
                <w:rFonts w:ascii="Times New Roman" w:hAnsi="Times New Roman" w:cs="Times New Roman"/>
                <w:sz w:val="24"/>
                <w:szCs w:val="24"/>
              </w:rPr>
              <w:t xml:space="preserve">własnych lektur, przemyśleń i badań </w:t>
            </w:r>
            <w:r w:rsidRPr="00996128">
              <w:rPr>
                <w:rFonts w:ascii="Times New Roman" w:hAnsi="Times New Roman" w:cs="Times New Roman"/>
                <w:sz w:val="24"/>
                <w:szCs w:val="24"/>
              </w:rPr>
              <w:t>w formie prezentacji ustnej, pisemnej lub multimedialnej</w:t>
            </w:r>
            <w:r w:rsidR="00494D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4628" w:rsidRPr="00996128" w:rsidRDefault="00A40F52" w:rsidP="00D1786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6128">
              <w:rPr>
                <w:rFonts w:ascii="Times New Roman" w:hAnsi="Times New Roman" w:cs="Times New Roman"/>
                <w:sz w:val="24"/>
                <w:szCs w:val="24"/>
              </w:rPr>
              <w:t xml:space="preserve">Wykształcenie praktycznej umiejętności opisu amerykańskiej rzeczywistości </w:t>
            </w:r>
            <w:r w:rsidR="00D17862" w:rsidRPr="00996128">
              <w:rPr>
                <w:rFonts w:ascii="Times New Roman" w:hAnsi="Times New Roman" w:cs="Times New Roman"/>
                <w:sz w:val="24"/>
                <w:szCs w:val="24"/>
              </w:rPr>
              <w:t xml:space="preserve">społecznej, gospodarczej i politycznej </w:t>
            </w:r>
            <w:r w:rsidRPr="00996128">
              <w:rPr>
                <w:rFonts w:ascii="Times New Roman" w:hAnsi="Times New Roman" w:cs="Times New Roman"/>
                <w:sz w:val="24"/>
                <w:szCs w:val="24"/>
              </w:rPr>
              <w:t xml:space="preserve">w języku angielskim oraz umiejętności analizy i samodzielnej interpretacji </w:t>
            </w:r>
            <w:r w:rsidR="00D17862" w:rsidRPr="00996128">
              <w:rPr>
                <w:rFonts w:ascii="Times New Roman" w:hAnsi="Times New Roman" w:cs="Times New Roman"/>
                <w:sz w:val="24"/>
                <w:szCs w:val="24"/>
              </w:rPr>
              <w:t xml:space="preserve">związanych z nią zjawisk </w:t>
            </w:r>
            <w:r w:rsidRPr="00996128">
              <w:rPr>
                <w:rFonts w:ascii="Times New Roman" w:hAnsi="Times New Roman" w:cs="Times New Roman"/>
                <w:sz w:val="24"/>
                <w:szCs w:val="24"/>
              </w:rPr>
              <w:t>kulturowych</w:t>
            </w:r>
            <w:r w:rsidR="00D17862" w:rsidRPr="009961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4628" w:rsidRPr="00996128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A4628" w:rsidRPr="00996128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A4628" w:rsidRPr="00996128" w:rsidRDefault="00A40F52" w:rsidP="00062364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Znajomość języka angi</w:t>
            </w:r>
            <w:r w:rsidR="00494D8B">
              <w:rPr>
                <w:sz w:val="24"/>
                <w:szCs w:val="24"/>
              </w:rPr>
              <w:t>els</w:t>
            </w:r>
            <w:r w:rsidR="00062364">
              <w:rPr>
                <w:sz w:val="24"/>
                <w:szCs w:val="24"/>
              </w:rPr>
              <w:t>kiego na poziomie umożliwiającym przetwarzanie treści złożonych.</w:t>
            </w:r>
          </w:p>
        </w:tc>
      </w:tr>
    </w:tbl>
    <w:p w:rsidR="004A4628" w:rsidRPr="00996128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4A4628" w:rsidRPr="00996128" w:rsidTr="00F521C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996128" w:rsidTr="00F521C4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A4628" w:rsidRPr="00996128" w:rsidRDefault="004A4628" w:rsidP="004E1E91">
            <w:pPr>
              <w:jc w:val="center"/>
              <w:rPr>
                <w:sz w:val="22"/>
                <w:szCs w:val="22"/>
              </w:rPr>
            </w:pPr>
            <w:r w:rsidRPr="0099612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996128" w:rsidRDefault="004A4628" w:rsidP="004E1E91">
            <w:pPr>
              <w:jc w:val="center"/>
              <w:rPr>
                <w:sz w:val="22"/>
                <w:szCs w:val="22"/>
              </w:rPr>
            </w:pPr>
            <w:r w:rsidRPr="00996128">
              <w:rPr>
                <w:sz w:val="22"/>
                <w:szCs w:val="22"/>
              </w:rPr>
              <w:t xml:space="preserve">Kod kierunkowego efektu </w:t>
            </w:r>
          </w:p>
          <w:p w:rsidR="004A4628" w:rsidRPr="00996128" w:rsidRDefault="004A4628" w:rsidP="004E1E91">
            <w:pPr>
              <w:jc w:val="center"/>
              <w:rPr>
                <w:sz w:val="22"/>
                <w:szCs w:val="22"/>
              </w:rPr>
            </w:pPr>
            <w:r w:rsidRPr="00996128">
              <w:rPr>
                <w:sz w:val="22"/>
                <w:szCs w:val="22"/>
              </w:rPr>
              <w:t>uczenia się</w:t>
            </w:r>
          </w:p>
        </w:tc>
      </w:tr>
      <w:tr w:rsidR="004A4628" w:rsidRPr="00996128" w:rsidTr="00F521C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996128" w:rsidRDefault="004A4628" w:rsidP="00F521C4">
            <w:pPr>
              <w:pStyle w:val="Nagwek1"/>
              <w:rPr>
                <w:szCs w:val="24"/>
              </w:rPr>
            </w:pPr>
            <w:r w:rsidRPr="00996128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996128" w:rsidRDefault="004A4628" w:rsidP="00F521C4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996128" w:rsidTr="00F521C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1C4" w:rsidRPr="00062364" w:rsidRDefault="00A40F52" w:rsidP="00332FFC">
            <w:pPr>
              <w:rPr>
                <w:sz w:val="24"/>
                <w:szCs w:val="24"/>
              </w:rPr>
            </w:pPr>
            <w:r w:rsidRPr="00062364">
              <w:rPr>
                <w:sz w:val="24"/>
                <w:szCs w:val="24"/>
              </w:rPr>
              <w:t>Student posiada podstawową, uporządkowaną chronologicznie i tematycznie wiedzę o współczesnej amerykańskiej</w:t>
            </w:r>
            <w:r w:rsidR="00D17862" w:rsidRPr="00062364">
              <w:rPr>
                <w:sz w:val="24"/>
                <w:szCs w:val="24"/>
              </w:rPr>
              <w:t xml:space="preserve"> polityce, gospodarce i demografii</w:t>
            </w:r>
            <w:r w:rsidRPr="00062364">
              <w:rPr>
                <w:sz w:val="24"/>
                <w:szCs w:val="24"/>
              </w:rPr>
              <w:t xml:space="preserve"> oraz </w:t>
            </w:r>
            <w:r w:rsidR="00332FFC" w:rsidRPr="00062364">
              <w:rPr>
                <w:sz w:val="24"/>
                <w:szCs w:val="24"/>
              </w:rPr>
              <w:t>o ich</w:t>
            </w:r>
            <w:r w:rsidRPr="00062364">
              <w:rPr>
                <w:sz w:val="24"/>
                <w:szCs w:val="24"/>
              </w:rPr>
              <w:t xml:space="preserve"> genezie i tendencjach rozwojowych; posiada </w:t>
            </w:r>
            <w:r w:rsidR="00332FFC" w:rsidRPr="00062364">
              <w:rPr>
                <w:sz w:val="24"/>
                <w:szCs w:val="24"/>
              </w:rPr>
              <w:t xml:space="preserve">też </w:t>
            </w:r>
            <w:r w:rsidRPr="00062364">
              <w:rPr>
                <w:sz w:val="24"/>
                <w:szCs w:val="24"/>
              </w:rPr>
              <w:t xml:space="preserve">podstawową wiedzę dotyczącą wpływu czynników historycznych  na ewolucję w obszarze </w:t>
            </w:r>
            <w:r w:rsidR="00D17862" w:rsidRPr="00062364">
              <w:rPr>
                <w:sz w:val="24"/>
                <w:szCs w:val="24"/>
              </w:rPr>
              <w:t>polityki, społeczeństwa i gospodarki</w:t>
            </w:r>
            <w:r w:rsidRPr="00062364">
              <w:rPr>
                <w:sz w:val="24"/>
                <w:szCs w:val="24"/>
              </w:rPr>
              <w:t xml:space="preserve"> Stanów Zjednoczonych</w:t>
            </w:r>
            <w:r w:rsidR="00332FFC" w:rsidRPr="00062364">
              <w:rPr>
                <w:sz w:val="24"/>
                <w:szCs w:val="24"/>
              </w:rPr>
              <w:t>;</w:t>
            </w:r>
            <w:r w:rsidRPr="00062364">
              <w:rPr>
                <w:sz w:val="24"/>
                <w:szCs w:val="24"/>
              </w:rPr>
              <w:t xml:space="preserve"> </w:t>
            </w:r>
            <w:r w:rsidR="00332FFC" w:rsidRPr="00062364">
              <w:rPr>
                <w:sz w:val="24"/>
                <w:szCs w:val="24"/>
              </w:rPr>
              <w:t>s</w:t>
            </w:r>
            <w:r w:rsidRPr="00062364">
              <w:rPr>
                <w:sz w:val="24"/>
                <w:szCs w:val="24"/>
              </w:rPr>
              <w:t xml:space="preserve">tudent jest świadomy najnowszych osiągnięć i kierunków rozwoju </w:t>
            </w:r>
            <w:r w:rsidR="00332FFC" w:rsidRPr="00062364">
              <w:rPr>
                <w:sz w:val="24"/>
                <w:szCs w:val="24"/>
              </w:rPr>
              <w:t>amerykańskiego systemu społeczno-gospodarczego,</w:t>
            </w:r>
            <w:r w:rsidRPr="00062364">
              <w:rPr>
                <w:sz w:val="24"/>
                <w:szCs w:val="24"/>
              </w:rPr>
              <w:t xml:space="preserve"> a także zagrożeń, przed którymi </w:t>
            </w:r>
            <w:r w:rsidR="00D17862" w:rsidRPr="00062364">
              <w:rPr>
                <w:sz w:val="24"/>
                <w:szCs w:val="24"/>
              </w:rPr>
              <w:t xml:space="preserve">on </w:t>
            </w:r>
            <w:r w:rsidRPr="00062364">
              <w:rPr>
                <w:sz w:val="24"/>
                <w:szCs w:val="24"/>
              </w:rPr>
              <w:t>stoi.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1C4" w:rsidRPr="00062364" w:rsidRDefault="00F521C4" w:rsidP="00F521C4">
            <w:pPr>
              <w:jc w:val="center"/>
              <w:rPr>
                <w:rFonts w:eastAsia="Calibri"/>
                <w:sz w:val="24"/>
                <w:szCs w:val="24"/>
              </w:rPr>
            </w:pPr>
            <w:r w:rsidRPr="00062364">
              <w:rPr>
                <w:rFonts w:eastAsia="Calibri"/>
                <w:sz w:val="24"/>
                <w:szCs w:val="24"/>
              </w:rPr>
              <w:t>K1P_W03</w:t>
            </w:r>
          </w:p>
          <w:p w:rsidR="004A4628" w:rsidRPr="0006236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996128" w:rsidTr="00F521C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1C4" w:rsidRPr="00062364" w:rsidRDefault="00A40F52" w:rsidP="00332FFC">
            <w:pPr>
              <w:rPr>
                <w:sz w:val="24"/>
                <w:szCs w:val="24"/>
              </w:rPr>
            </w:pPr>
            <w:r w:rsidRPr="00062364">
              <w:rPr>
                <w:sz w:val="24"/>
                <w:szCs w:val="24"/>
              </w:rPr>
              <w:t xml:space="preserve">Student zna podstawową i specjalistyczną terminologię z zakresu współczesnej kultury </w:t>
            </w:r>
            <w:r w:rsidR="00332FFC" w:rsidRPr="00062364">
              <w:rPr>
                <w:sz w:val="24"/>
                <w:szCs w:val="24"/>
              </w:rPr>
              <w:t>politycznej i gospodarczej USA</w:t>
            </w:r>
            <w:r w:rsidRPr="00062364">
              <w:rPr>
                <w:sz w:val="24"/>
                <w:szCs w:val="24"/>
              </w:rPr>
              <w:t xml:space="preserve"> oraz jej najważniejszych form historycznych, a także potrafi się nią posługiwać w </w:t>
            </w:r>
            <w:r w:rsidR="00332FFC" w:rsidRPr="00062364">
              <w:rPr>
                <w:sz w:val="24"/>
                <w:szCs w:val="24"/>
              </w:rPr>
              <w:t xml:space="preserve">swojej </w:t>
            </w:r>
            <w:r w:rsidRPr="00062364">
              <w:rPr>
                <w:sz w:val="24"/>
                <w:szCs w:val="24"/>
              </w:rPr>
              <w:t xml:space="preserve">pracy zawodowej </w:t>
            </w:r>
            <w:r w:rsidR="00332FFC" w:rsidRPr="00062364">
              <w:rPr>
                <w:sz w:val="24"/>
                <w:szCs w:val="24"/>
              </w:rPr>
              <w:t>filologa</w:t>
            </w:r>
            <w:r w:rsidRPr="0006236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1C4" w:rsidRPr="00062364" w:rsidRDefault="00F521C4" w:rsidP="00F521C4">
            <w:pPr>
              <w:jc w:val="center"/>
              <w:rPr>
                <w:rFonts w:eastAsia="Calibri"/>
                <w:sz w:val="24"/>
                <w:szCs w:val="24"/>
              </w:rPr>
            </w:pPr>
            <w:r w:rsidRPr="00062364">
              <w:rPr>
                <w:rFonts w:eastAsia="Calibri"/>
                <w:sz w:val="24"/>
                <w:szCs w:val="24"/>
              </w:rPr>
              <w:t>K1P_W04</w:t>
            </w:r>
          </w:p>
          <w:p w:rsidR="004A4628" w:rsidRPr="0006236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F521C4" w:rsidRPr="00996128" w:rsidTr="00F521C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1C4" w:rsidRPr="00996128" w:rsidRDefault="00F521C4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1C4" w:rsidRPr="00062364" w:rsidRDefault="00A40F52" w:rsidP="00332FFC">
            <w:pPr>
              <w:rPr>
                <w:sz w:val="24"/>
                <w:szCs w:val="24"/>
              </w:rPr>
            </w:pPr>
            <w:r w:rsidRPr="00062364">
              <w:rPr>
                <w:sz w:val="24"/>
                <w:szCs w:val="24"/>
              </w:rPr>
              <w:t xml:space="preserve">Student ma podstawową wiedzę o współczesnych realiach życia społecznego, politycznego i </w:t>
            </w:r>
            <w:r w:rsidR="00332FFC" w:rsidRPr="00062364">
              <w:rPr>
                <w:sz w:val="24"/>
                <w:szCs w:val="24"/>
              </w:rPr>
              <w:t>gospodarczego</w:t>
            </w:r>
            <w:r w:rsidRPr="00062364">
              <w:rPr>
                <w:sz w:val="24"/>
                <w:szCs w:val="24"/>
              </w:rPr>
              <w:t xml:space="preserve"> Stanów Zjednoczonych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1C4" w:rsidRPr="00062364" w:rsidRDefault="00F521C4" w:rsidP="00F521C4">
            <w:pPr>
              <w:jc w:val="center"/>
              <w:rPr>
                <w:rFonts w:eastAsia="Calibri"/>
                <w:sz w:val="24"/>
                <w:szCs w:val="24"/>
              </w:rPr>
            </w:pPr>
            <w:r w:rsidRPr="00062364">
              <w:rPr>
                <w:rFonts w:eastAsia="Calibri"/>
                <w:sz w:val="24"/>
                <w:szCs w:val="24"/>
              </w:rPr>
              <w:t>K1P_W06</w:t>
            </w:r>
          </w:p>
          <w:p w:rsidR="00F521C4" w:rsidRPr="00062364" w:rsidRDefault="00F521C4" w:rsidP="00F521C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A4628" w:rsidRPr="00996128" w:rsidTr="00F521C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996128" w:rsidRDefault="004A4628" w:rsidP="00F521C4">
            <w:pPr>
              <w:rPr>
                <w:b/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996128" w:rsidTr="00F521C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996128" w:rsidRDefault="004A4628" w:rsidP="00F521C4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0</w:t>
            </w:r>
            <w:r w:rsidR="00F521C4" w:rsidRPr="00996128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1C4" w:rsidRPr="00062364" w:rsidRDefault="00A40F52" w:rsidP="00BD5170">
            <w:pPr>
              <w:tabs>
                <w:tab w:val="left" w:pos="1283"/>
              </w:tabs>
              <w:rPr>
                <w:sz w:val="24"/>
                <w:szCs w:val="24"/>
              </w:rPr>
            </w:pPr>
            <w:r w:rsidRPr="00062364">
              <w:rPr>
                <w:sz w:val="24"/>
                <w:szCs w:val="24"/>
              </w:rPr>
              <w:t xml:space="preserve">Student wyszukuje oraz wykorzystuje informacje z różnorakich  </w:t>
            </w:r>
            <w:proofErr w:type="spellStart"/>
            <w:r w:rsidRPr="00062364">
              <w:rPr>
                <w:sz w:val="24"/>
                <w:szCs w:val="24"/>
              </w:rPr>
              <w:t>anglo</w:t>
            </w:r>
            <w:proofErr w:type="spellEnd"/>
            <w:r w:rsidRPr="00062364">
              <w:rPr>
                <w:sz w:val="24"/>
                <w:szCs w:val="24"/>
              </w:rPr>
              <w:t>- i polskojęzycznych  źródeł  (takich jak podręczniki, słowniki języka i kultury amerykańskiej, oraz amerykańskie m</w:t>
            </w:r>
            <w:r w:rsidR="00BD5170">
              <w:rPr>
                <w:sz w:val="24"/>
                <w:szCs w:val="24"/>
              </w:rPr>
              <w:t>edia drukowane i elektroniczne</w:t>
            </w:r>
            <w:r w:rsidRPr="00062364">
              <w:rPr>
                <w:sz w:val="24"/>
                <w:szCs w:val="24"/>
              </w:rPr>
              <w:t>) dokonując i</w:t>
            </w:r>
            <w:r w:rsidR="00BD5170">
              <w:rPr>
                <w:sz w:val="24"/>
                <w:szCs w:val="24"/>
              </w:rPr>
              <w:t>ch analizy oraz celowego wyboru.</w:t>
            </w:r>
            <w:r w:rsidRPr="000623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1C4" w:rsidRPr="00062364" w:rsidRDefault="00F521C4" w:rsidP="00F521C4">
            <w:pPr>
              <w:jc w:val="center"/>
              <w:rPr>
                <w:rFonts w:eastAsia="Calibri"/>
                <w:sz w:val="24"/>
                <w:szCs w:val="24"/>
              </w:rPr>
            </w:pPr>
            <w:r w:rsidRPr="00062364">
              <w:rPr>
                <w:rFonts w:eastAsia="Calibri"/>
                <w:sz w:val="24"/>
                <w:szCs w:val="24"/>
              </w:rPr>
              <w:t>K1P_U01</w:t>
            </w:r>
          </w:p>
          <w:p w:rsidR="004A4628" w:rsidRPr="0006236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BD5170" w:rsidRPr="00996128" w:rsidTr="00F521C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5170" w:rsidRPr="00996128" w:rsidRDefault="00914DA4" w:rsidP="00F521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5170" w:rsidRPr="00062364" w:rsidRDefault="00BD5170" w:rsidP="00332FFC">
            <w:pPr>
              <w:tabs>
                <w:tab w:val="left" w:pos="128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062364">
              <w:rPr>
                <w:sz w:val="24"/>
                <w:szCs w:val="24"/>
              </w:rPr>
              <w:t>tudent samodzielnie zdobywa, utrwala, analizuje i klasyfikuje wiedzę o współczesnej amerykańskiej kulturze polityczno-gospodarczej korzystając zarówno z tradycyjnych jak i elektronicznych źródeł, uwzględniając przy tym wskazówki wykładowcy.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5170" w:rsidRPr="00062364" w:rsidRDefault="00BD5170" w:rsidP="00F521C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K1P_U02</w:t>
            </w:r>
          </w:p>
        </w:tc>
      </w:tr>
      <w:tr w:rsidR="004A4628" w:rsidRPr="00996128" w:rsidTr="00F521C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996128" w:rsidRDefault="004A4628" w:rsidP="00F521C4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0</w:t>
            </w:r>
            <w:r w:rsidR="00914DA4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1C4" w:rsidRPr="00062364" w:rsidRDefault="00A40F52" w:rsidP="004F20EB">
            <w:pPr>
              <w:tabs>
                <w:tab w:val="left" w:pos="1049"/>
              </w:tabs>
              <w:rPr>
                <w:sz w:val="24"/>
                <w:szCs w:val="24"/>
              </w:rPr>
            </w:pPr>
            <w:r w:rsidRPr="00062364">
              <w:rPr>
                <w:sz w:val="24"/>
                <w:szCs w:val="24"/>
              </w:rPr>
              <w:t xml:space="preserve">Student </w:t>
            </w:r>
            <w:r w:rsidR="004F20EB" w:rsidRPr="006E55D5">
              <w:rPr>
                <w:sz w:val="24"/>
                <w:szCs w:val="24"/>
              </w:rPr>
              <w:t xml:space="preserve">potrafi nawiązać dialog ze specjalistami w </w:t>
            </w:r>
            <w:r w:rsidR="004F20EB">
              <w:rPr>
                <w:sz w:val="24"/>
                <w:szCs w:val="24"/>
              </w:rPr>
              <w:t xml:space="preserve">odniesieniu do wybranych </w:t>
            </w:r>
            <w:r w:rsidR="004F20EB" w:rsidRPr="006E55D5">
              <w:rPr>
                <w:sz w:val="24"/>
                <w:szCs w:val="24"/>
              </w:rPr>
              <w:t xml:space="preserve"> </w:t>
            </w:r>
            <w:r w:rsidR="004F20EB">
              <w:rPr>
                <w:sz w:val="24"/>
                <w:szCs w:val="24"/>
              </w:rPr>
              <w:t>aspektów amerykań</w:t>
            </w:r>
            <w:r w:rsidR="004F20EB" w:rsidRPr="006E55D5">
              <w:rPr>
                <w:sz w:val="24"/>
                <w:szCs w:val="24"/>
              </w:rPr>
              <w:t>skiej kultury</w:t>
            </w:r>
            <w:r w:rsidR="004F20EB">
              <w:rPr>
                <w:sz w:val="24"/>
                <w:szCs w:val="24"/>
              </w:rPr>
              <w:t xml:space="preserve"> polityczno-gospodarczej; </w:t>
            </w:r>
            <w:r w:rsidRPr="00062364">
              <w:rPr>
                <w:sz w:val="24"/>
                <w:szCs w:val="24"/>
              </w:rPr>
              <w:t xml:space="preserve">tworzy </w:t>
            </w:r>
            <w:r w:rsidR="00332FFC" w:rsidRPr="00062364">
              <w:rPr>
                <w:sz w:val="24"/>
                <w:szCs w:val="24"/>
              </w:rPr>
              <w:t>wypowiedzi</w:t>
            </w:r>
            <w:r w:rsidRPr="00062364">
              <w:rPr>
                <w:sz w:val="24"/>
                <w:szCs w:val="24"/>
              </w:rPr>
              <w:t xml:space="preserve"> ustne i pisemne, a także prezentacje multimedialne w języku angielskim w zakresie analizy i interpretacji amerykańskich zjawisk kulturowych </w:t>
            </w:r>
            <w:r w:rsidR="00332FFC" w:rsidRPr="00062364">
              <w:rPr>
                <w:sz w:val="24"/>
                <w:szCs w:val="24"/>
              </w:rPr>
              <w:t>(polityc</w:t>
            </w:r>
            <w:r w:rsidR="00996128" w:rsidRPr="00062364">
              <w:rPr>
                <w:sz w:val="24"/>
                <w:szCs w:val="24"/>
              </w:rPr>
              <w:t>z</w:t>
            </w:r>
            <w:r w:rsidR="00332FFC" w:rsidRPr="00062364">
              <w:rPr>
                <w:sz w:val="24"/>
                <w:szCs w:val="24"/>
              </w:rPr>
              <w:t xml:space="preserve">nych, społecznych i gospodarczych) </w:t>
            </w:r>
            <w:r w:rsidRPr="00062364">
              <w:rPr>
                <w:sz w:val="24"/>
                <w:szCs w:val="24"/>
              </w:rPr>
              <w:t xml:space="preserve">z wykorzystaniem podstawowej terminologii </w:t>
            </w:r>
            <w:r w:rsidR="00332FFC" w:rsidRPr="00062364">
              <w:rPr>
                <w:sz w:val="24"/>
                <w:szCs w:val="24"/>
              </w:rPr>
              <w:t>fachowe</w:t>
            </w:r>
            <w:r w:rsidRPr="00062364">
              <w:rPr>
                <w:sz w:val="24"/>
                <w:szCs w:val="24"/>
              </w:rPr>
              <w:t xml:space="preserve">j oraz źródeł </w:t>
            </w:r>
            <w:r w:rsidR="00332FFC" w:rsidRPr="00062364">
              <w:rPr>
                <w:sz w:val="24"/>
                <w:szCs w:val="24"/>
              </w:rPr>
              <w:t>medialnych i naukowych</w:t>
            </w:r>
            <w:r w:rsidRPr="0006236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1C4" w:rsidRDefault="00BD5170" w:rsidP="00F521C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K1P_U06</w:t>
            </w:r>
          </w:p>
          <w:p w:rsidR="00BD5170" w:rsidRPr="00062364" w:rsidRDefault="00BD5170" w:rsidP="00F521C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K1P_U08</w:t>
            </w:r>
          </w:p>
          <w:p w:rsidR="004A4628" w:rsidRPr="00062364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996128" w:rsidTr="00F521C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996128" w:rsidRDefault="004A4628" w:rsidP="004E1E91">
            <w:pPr>
              <w:rPr>
                <w:b/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996128" w:rsidTr="00F521C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996128" w:rsidRDefault="004A4628" w:rsidP="00F521C4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0</w:t>
            </w:r>
            <w:r w:rsidR="00F521C4" w:rsidRPr="00996128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1C4" w:rsidRPr="00062364" w:rsidRDefault="00A40F52" w:rsidP="00332FFC">
            <w:pPr>
              <w:tabs>
                <w:tab w:val="left" w:pos="1190"/>
              </w:tabs>
              <w:rPr>
                <w:bCs/>
                <w:sz w:val="24"/>
                <w:szCs w:val="24"/>
              </w:rPr>
            </w:pPr>
            <w:r w:rsidRPr="00062364">
              <w:rPr>
                <w:sz w:val="24"/>
                <w:szCs w:val="24"/>
              </w:rPr>
              <w:t xml:space="preserve">Student potrafi korzystać z różnorodnych mediów – nośników kultury (książek, prasy i stron internetowych polskich i amerykańskich) zasugerowanych przez prowadzącego oraz wybranych we własnym zakresie, oraz rozumie potrzebę uczestnictwa w polskim życiu kulturalnym i społecznym w charakterze </w:t>
            </w:r>
            <w:r w:rsidR="00332FFC" w:rsidRPr="00062364">
              <w:rPr>
                <w:sz w:val="24"/>
                <w:szCs w:val="24"/>
              </w:rPr>
              <w:t>filologa (</w:t>
            </w:r>
            <w:r w:rsidRPr="00062364">
              <w:rPr>
                <w:sz w:val="24"/>
                <w:szCs w:val="24"/>
              </w:rPr>
              <w:t>uczącego się, tłumacza</w:t>
            </w:r>
            <w:r w:rsidR="00332FFC" w:rsidRPr="00062364">
              <w:rPr>
                <w:sz w:val="24"/>
                <w:szCs w:val="24"/>
              </w:rPr>
              <w:t xml:space="preserve"> i asystenta ds. językowych)</w:t>
            </w:r>
            <w:r w:rsidRPr="00062364">
              <w:rPr>
                <w:sz w:val="24"/>
                <w:szCs w:val="24"/>
              </w:rPr>
              <w:t xml:space="preserve">, a także śledzenia </w:t>
            </w:r>
            <w:r w:rsidR="00332FFC" w:rsidRPr="00062364">
              <w:rPr>
                <w:sz w:val="24"/>
                <w:szCs w:val="24"/>
              </w:rPr>
              <w:t xml:space="preserve">aktualnych </w:t>
            </w:r>
            <w:r w:rsidRPr="00062364">
              <w:rPr>
                <w:sz w:val="24"/>
                <w:szCs w:val="24"/>
              </w:rPr>
              <w:t xml:space="preserve">wydarzeń </w:t>
            </w:r>
            <w:r w:rsidR="00332FFC" w:rsidRPr="00062364">
              <w:rPr>
                <w:sz w:val="24"/>
                <w:szCs w:val="24"/>
              </w:rPr>
              <w:t>politycznych, gospodarczych i społecznych</w:t>
            </w:r>
            <w:r w:rsidRPr="00062364">
              <w:rPr>
                <w:sz w:val="24"/>
                <w:szCs w:val="24"/>
              </w:rPr>
              <w:t xml:space="preserve"> w Stanach Zjednoczonych.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62364" w:rsidRDefault="00F521C4" w:rsidP="004E1E91">
            <w:pPr>
              <w:jc w:val="center"/>
              <w:rPr>
                <w:sz w:val="24"/>
                <w:szCs w:val="24"/>
              </w:rPr>
            </w:pPr>
            <w:r w:rsidRPr="00062364">
              <w:rPr>
                <w:rFonts w:eastAsia="Calibri"/>
                <w:sz w:val="24"/>
                <w:szCs w:val="24"/>
              </w:rPr>
              <w:t>K1P_K07</w:t>
            </w:r>
          </w:p>
        </w:tc>
      </w:tr>
      <w:tr w:rsidR="004A4628" w:rsidRPr="00996128" w:rsidTr="00F521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996128" w:rsidTr="00F521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4A4628" w:rsidRPr="00996128" w:rsidRDefault="004A4628" w:rsidP="004E1E91">
            <w:pPr>
              <w:rPr>
                <w:b/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996128" w:rsidTr="00F521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4A4628" w:rsidRPr="00996128" w:rsidRDefault="004A4628" w:rsidP="004E1E91">
            <w:pPr>
              <w:pStyle w:val="Akapitzlist1"/>
              <w:snapToGrid w:val="0"/>
              <w:rPr>
                <w:bCs/>
              </w:rPr>
            </w:pPr>
          </w:p>
          <w:p w:rsidR="00996128" w:rsidRDefault="00A40F52" w:rsidP="00996128">
            <w:pPr>
              <w:pStyle w:val="Akapitzlist1"/>
              <w:numPr>
                <w:ilvl w:val="0"/>
                <w:numId w:val="9"/>
              </w:numPr>
              <w:snapToGrid w:val="0"/>
              <w:rPr>
                <w:rFonts w:eastAsia="ヒラギノ角ゴ Pro W3"/>
              </w:rPr>
            </w:pPr>
            <w:r w:rsidRPr="00996128">
              <w:rPr>
                <w:rFonts w:eastAsia="ヒラギノ角ゴ Pro W3"/>
              </w:rPr>
              <w:t>Studia amerykanistyczne (</w:t>
            </w:r>
            <w:r w:rsidRPr="00996128">
              <w:rPr>
                <w:rFonts w:eastAsia="ヒラギノ角ゴ Pro W3"/>
                <w:i/>
              </w:rPr>
              <w:t xml:space="preserve">American </w:t>
            </w:r>
            <w:proofErr w:type="spellStart"/>
            <w:r w:rsidRPr="00996128">
              <w:rPr>
                <w:rFonts w:eastAsia="ヒラギノ角ゴ Pro W3"/>
                <w:i/>
              </w:rPr>
              <w:t>studies</w:t>
            </w:r>
            <w:proofErr w:type="spellEnd"/>
            <w:r w:rsidRPr="00996128">
              <w:rPr>
                <w:rFonts w:eastAsia="ヒラギノ角ゴ Pro W3"/>
              </w:rPr>
              <w:t>): d</w:t>
            </w:r>
            <w:r w:rsidRPr="00996128">
              <w:t>ziedzina i jej spe</w:t>
            </w:r>
            <w:r w:rsidRPr="00996128">
              <w:rPr>
                <w:rFonts w:eastAsia="ヒラギノ角ゴ Pro W3"/>
              </w:rPr>
              <w:t xml:space="preserve">cyfika; </w:t>
            </w:r>
          </w:p>
          <w:p w:rsidR="00996128" w:rsidRDefault="00996128" w:rsidP="00996128">
            <w:pPr>
              <w:pStyle w:val="Akapitzlist1"/>
              <w:numPr>
                <w:ilvl w:val="0"/>
                <w:numId w:val="9"/>
              </w:numPr>
              <w:snapToGrid w:val="0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lastRenderedPageBreak/>
              <w:t>A</w:t>
            </w:r>
            <w:r w:rsidR="00A40F52" w:rsidRPr="00996128">
              <w:rPr>
                <w:rFonts w:eastAsia="ヒラギノ角ゴ Pro W3"/>
              </w:rPr>
              <w:t>merykańskość (</w:t>
            </w:r>
            <w:proofErr w:type="spellStart"/>
            <w:r w:rsidR="00A40F52" w:rsidRPr="00996128">
              <w:rPr>
                <w:rFonts w:eastAsia="ヒラギノ角ゴ Pro W3"/>
                <w:i/>
              </w:rPr>
              <w:t>Americanness</w:t>
            </w:r>
            <w:proofErr w:type="spellEnd"/>
            <w:r w:rsidR="00A40F52" w:rsidRPr="00996128">
              <w:rPr>
                <w:rFonts w:eastAsia="ヒラギノ角ゴ Pro W3"/>
              </w:rPr>
              <w:t xml:space="preserve">) a tożsamość narodowa i/lub etniczna; </w:t>
            </w:r>
            <w:r w:rsidR="00AA2703">
              <w:rPr>
                <w:rFonts w:eastAsia="ヒラギノ角ゴ Pro W3"/>
              </w:rPr>
              <w:t>amerykańskie poglądy na gospodarkę, rolę w niej państwa, pieniądz i przedsiębiorczość;</w:t>
            </w:r>
          </w:p>
          <w:p w:rsidR="00996128" w:rsidRDefault="00996128" w:rsidP="00996128">
            <w:pPr>
              <w:pStyle w:val="Akapitzlist1"/>
              <w:numPr>
                <w:ilvl w:val="0"/>
                <w:numId w:val="9"/>
              </w:numPr>
              <w:snapToGrid w:val="0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Z</w:t>
            </w:r>
            <w:r w:rsidR="00A40F52" w:rsidRPr="00996128">
              <w:rPr>
                <w:rFonts w:eastAsia="ヒラギノ角ゴ Pro W3"/>
              </w:rPr>
              <w:t xml:space="preserve">jawiska „amerykanizacji” i tzw. „imperializm kulturowy i językowy”; </w:t>
            </w:r>
          </w:p>
          <w:p w:rsidR="00AA2703" w:rsidRDefault="00996128" w:rsidP="00996128">
            <w:pPr>
              <w:pStyle w:val="Akapitzlist1"/>
              <w:numPr>
                <w:ilvl w:val="0"/>
                <w:numId w:val="9"/>
              </w:numPr>
              <w:snapToGrid w:val="0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R</w:t>
            </w:r>
            <w:r w:rsidR="00A40F52" w:rsidRPr="00996128">
              <w:rPr>
                <w:rFonts w:eastAsia="ヒラギノ角ゴ Pro W3"/>
              </w:rPr>
              <w:t>egiony kulturowe Nowej Anglii, Południa oraz Zachodu</w:t>
            </w:r>
            <w:r>
              <w:rPr>
                <w:rFonts w:eastAsia="ヒラギノ角ゴ Pro W3"/>
              </w:rPr>
              <w:t xml:space="preserve"> i ich specyfika społeczna, gospodarcza i polityczna</w:t>
            </w:r>
            <w:r w:rsidR="00AA2703">
              <w:rPr>
                <w:rFonts w:eastAsia="ヒラギノ角ゴ Pro W3"/>
              </w:rPr>
              <w:t>;</w:t>
            </w:r>
          </w:p>
          <w:p w:rsidR="00AA2703" w:rsidRDefault="00AA2703" w:rsidP="00996128">
            <w:pPr>
              <w:pStyle w:val="Akapitzlist1"/>
              <w:numPr>
                <w:ilvl w:val="0"/>
                <w:numId w:val="9"/>
              </w:numPr>
              <w:snapToGrid w:val="0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System polityczny Stanów zjednoczonych dawniej i dziś;</w:t>
            </w:r>
          </w:p>
          <w:p w:rsidR="00AA2703" w:rsidRDefault="00AA2703" w:rsidP="00996128">
            <w:pPr>
              <w:pStyle w:val="Akapitzlist1"/>
              <w:numPr>
                <w:ilvl w:val="0"/>
                <w:numId w:val="9"/>
              </w:numPr>
              <w:snapToGrid w:val="0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Zarys historii gospodarczej USA; gospodarka amerykańska (wybrane zagadnienia)</w:t>
            </w:r>
          </w:p>
          <w:p w:rsidR="004A4628" w:rsidRPr="00AA2703" w:rsidRDefault="00AA2703" w:rsidP="004E1E91">
            <w:pPr>
              <w:pStyle w:val="Akapitzlist1"/>
              <w:numPr>
                <w:ilvl w:val="0"/>
                <w:numId w:val="9"/>
              </w:numPr>
              <w:snapToGrid w:val="0"/>
              <w:rPr>
                <w:bCs/>
              </w:rPr>
            </w:pPr>
            <w:r w:rsidRPr="00AA2703">
              <w:rPr>
                <w:rFonts w:eastAsia="ヒラギノ角ゴ Pro W3"/>
              </w:rPr>
              <w:t xml:space="preserve">Studia wybranych przypadków: </w:t>
            </w:r>
            <w:r w:rsidR="00A40F52" w:rsidRPr="00AA2703">
              <w:rPr>
                <w:rFonts w:eastAsia="ヒラギノ角ゴ Pro W3"/>
              </w:rPr>
              <w:t>Głębokie Południ</w:t>
            </w:r>
            <w:r w:rsidRPr="00AA2703">
              <w:rPr>
                <w:rFonts w:eastAsia="ヒラギノ角ゴ Pro W3"/>
              </w:rPr>
              <w:t xml:space="preserve">e (Luizjana), </w:t>
            </w:r>
            <w:r w:rsidR="00A40F52" w:rsidRPr="00AA2703">
              <w:rPr>
                <w:rFonts w:eastAsia="ヒラギノ角ゴ Pro W3"/>
              </w:rPr>
              <w:t>Zach</w:t>
            </w:r>
            <w:r w:rsidRPr="00AA2703">
              <w:rPr>
                <w:rFonts w:eastAsia="ヒラギノ角ゴ Pro W3"/>
              </w:rPr>
              <w:t>ód</w:t>
            </w:r>
            <w:r w:rsidR="00A40F52" w:rsidRPr="00AA2703">
              <w:rPr>
                <w:rFonts w:eastAsia="ヒラギノ角ゴ Pro W3"/>
              </w:rPr>
              <w:t xml:space="preserve"> (Kaliforni</w:t>
            </w:r>
            <w:r w:rsidRPr="00AA2703">
              <w:rPr>
                <w:rFonts w:eastAsia="ヒラギノ角ゴ Pro W3"/>
              </w:rPr>
              <w:t>a</w:t>
            </w:r>
            <w:r w:rsidR="00A40F52" w:rsidRPr="00AA2703">
              <w:rPr>
                <w:rFonts w:eastAsia="ヒラギノ角ゴ Pro W3"/>
              </w:rPr>
              <w:t>)</w:t>
            </w:r>
            <w:r w:rsidRPr="00AA2703">
              <w:rPr>
                <w:rFonts w:eastAsia="ヒラギノ角ゴ Pro W3"/>
              </w:rPr>
              <w:t xml:space="preserve"> </w:t>
            </w:r>
            <w:r w:rsidR="00A40F52" w:rsidRPr="00AA2703">
              <w:rPr>
                <w:rFonts w:eastAsia="ヒラギノ角ゴ Pro W3"/>
              </w:rPr>
              <w:t xml:space="preserve">i </w:t>
            </w:r>
            <w:r>
              <w:rPr>
                <w:rFonts w:eastAsia="ヒラギノ角ゴ Pro W3"/>
              </w:rPr>
              <w:t>miasto Nowy</w:t>
            </w:r>
            <w:r w:rsidR="00A40F52" w:rsidRPr="00AA2703">
              <w:rPr>
                <w:rFonts w:eastAsia="ヒラギノ角ゴ Pro W3"/>
              </w:rPr>
              <w:t xml:space="preserve"> Jork</w:t>
            </w:r>
          </w:p>
          <w:p w:rsidR="004A4628" w:rsidRPr="00996128" w:rsidRDefault="004A4628" w:rsidP="004E1E91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4A4628" w:rsidRPr="00996128" w:rsidTr="00F521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4A4628" w:rsidRPr="00996128" w:rsidRDefault="004A4628" w:rsidP="004E1E91">
            <w:pPr>
              <w:rPr>
                <w:b/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A4628" w:rsidRPr="00996128" w:rsidTr="00F521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0A51F5" w:rsidRPr="00996128" w:rsidRDefault="000A51F5" w:rsidP="004E1E91">
            <w:pPr>
              <w:rPr>
                <w:sz w:val="24"/>
                <w:szCs w:val="24"/>
              </w:rPr>
            </w:pPr>
          </w:p>
        </w:tc>
      </w:tr>
      <w:tr w:rsidR="004A4628" w:rsidRPr="00996128" w:rsidTr="00F521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4A4628" w:rsidRPr="00996128" w:rsidRDefault="004A4628" w:rsidP="004E1E91">
            <w:pPr>
              <w:pStyle w:val="Nagwek1"/>
              <w:rPr>
                <w:szCs w:val="24"/>
              </w:rPr>
            </w:pPr>
            <w:r w:rsidRPr="00996128">
              <w:rPr>
                <w:szCs w:val="24"/>
              </w:rPr>
              <w:t>Laboratorium</w:t>
            </w:r>
          </w:p>
        </w:tc>
      </w:tr>
      <w:tr w:rsidR="004A4628" w:rsidRPr="00996128" w:rsidTr="00F521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0A51F5" w:rsidRPr="00996128" w:rsidRDefault="000A51F5" w:rsidP="004E1E91">
            <w:pPr>
              <w:rPr>
                <w:sz w:val="24"/>
                <w:szCs w:val="24"/>
              </w:rPr>
            </w:pPr>
          </w:p>
        </w:tc>
      </w:tr>
      <w:tr w:rsidR="004A4628" w:rsidRPr="00996128" w:rsidTr="00F521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4A4628" w:rsidRPr="00996128" w:rsidRDefault="004A4628" w:rsidP="004E1E91">
            <w:pPr>
              <w:pStyle w:val="Nagwek1"/>
              <w:rPr>
                <w:szCs w:val="24"/>
              </w:rPr>
            </w:pPr>
            <w:r w:rsidRPr="00996128">
              <w:rPr>
                <w:szCs w:val="24"/>
              </w:rPr>
              <w:t>Projekt</w:t>
            </w:r>
          </w:p>
        </w:tc>
      </w:tr>
      <w:tr w:rsidR="004A4628" w:rsidRPr="00996128" w:rsidTr="00F521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0A51F5" w:rsidRPr="00996128" w:rsidRDefault="000A51F5" w:rsidP="004E1E91">
            <w:pPr>
              <w:rPr>
                <w:sz w:val="24"/>
                <w:szCs w:val="24"/>
              </w:rPr>
            </w:pPr>
          </w:p>
        </w:tc>
      </w:tr>
      <w:tr w:rsidR="004A4628" w:rsidRPr="00996128" w:rsidTr="00F521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:rsidR="004A4628" w:rsidRPr="00996128" w:rsidRDefault="004A4628" w:rsidP="004E1E91">
            <w:pPr>
              <w:rPr>
                <w:b/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996128" w:rsidTr="00F521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0A51F5" w:rsidRPr="00E42B86" w:rsidRDefault="000A51F5" w:rsidP="004E1E91">
            <w:pPr>
              <w:rPr>
                <w:sz w:val="24"/>
                <w:szCs w:val="24"/>
              </w:rPr>
            </w:pPr>
          </w:p>
        </w:tc>
      </w:tr>
      <w:tr w:rsidR="004A4628" w:rsidRPr="00996128" w:rsidTr="00F521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:rsidR="004A4628" w:rsidRPr="00996128" w:rsidRDefault="004A4628" w:rsidP="004E1E91">
            <w:pPr>
              <w:rPr>
                <w:b/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996128" w:rsidTr="00F521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0A51F5" w:rsidRPr="00996128" w:rsidRDefault="000A51F5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996128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A4628" w:rsidRPr="002B0EB9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A4628" w:rsidRPr="00996128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</w:p>
          <w:p w:rsidR="00C26CCB" w:rsidRPr="00996128" w:rsidRDefault="00C26CCB" w:rsidP="00E42B8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Marek Gołębiowski. </w:t>
            </w:r>
            <w:r w:rsidRPr="00996128">
              <w:rPr>
                <w:i/>
                <w:sz w:val="24"/>
                <w:szCs w:val="24"/>
              </w:rPr>
              <w:t>Dzieje kultury Stanów Zjednoczonych</w:t>
            </w:r>
            <w:r w:rsidRPr="00996128">
              <w:rPr>
                <w:sz w:val="24"/>
                <w:szCs w:val="24"/>
              </w:rPr>
              <w:t>, Warszawa: Wydawnictwo Naukowe PWN, 2005.</w:t>
            </w:r>
          </w:p>
          <w:p w:rsidR="00C26CCB" w:rsidRPr="004F20EB" w:rsidRDefault="00C26CCB" w:rsidP="00E42B8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proofErr w:type="spellStart"/>
            <w:r w:rsidRPr="00996128">
              <w:rPr>
                <w:bCs/>
                <w:sz w:val="24"/>
                <w:szCs w:val="24"/>
                <w:lang w:val="en-US"/>
              </w:rPr>
              <w:t>Eckhard</w:t>
            </w:r>
            <w:proofErr w:type="spellEnd"/>
            <w:r w:rsidRPr="00996128">
              <w:rPr>
                <w:bCs/>
                <w:sz w:val="24"/>
                <w:szCs w:val="24"/>
                <w:lang w:val="en-US"/>
              </w:rPr>
              <w:t xml:space="preserve"> Fiedler, Reimer Jansen, Mil Norman-</w:t>
            </w:r>
            <w:proofErr w:type="spellStart"/>
            <w:r w:rsidRPr="00996128">
              <w:rPr>
                <w:bCs/>
                <w:sz w:val="24"/>
                <w:szCs w:val="24"/>
                <w:lang w:val="en-US"/>
              </w:rPr>
              <w:t>Risch</w:t>
            </w:r>
            <w:proofErr w:type="spellEnd"/>
            <w:r w:rsidRPr="00996128">
              <w:rPr>
                <w:bCs/>
                <w:sz w:val="24"/>
                <w:szCs w:val="24"/>
                <w:lang w:val="en-US"/>
              </w:rPr>
              <w:t xml:space="preserve">, </w:t>
            </w:r>
            <w:r w:rsidRPr="00996128">
              <w:rPr>
                <w:bCs/>
                <w:i/>
                <w:iCs/>
                <w:sz w:val="24"/>
                <w:szCs w:val="24"/>
                <w:lang w:val="en-US"/>
              </w:rPr>
              <w:t>America in Close-up</w:t>
            </w:r>
            <w:r w:rsidRPr="00996128">
              <w:rPr>
                <w:sz w:val="24"/>
                <w:szCs w:val="24"/>
                <w:lang w:val="en-US"/>
              </w:rPr>
              <w:t xml:space="preserve">. Harlow, Essex: </w:t>
            </w:r>
            <w:r w:rsidRPr="004F20EB">
              <w:rPr>
                <w:sz w:val="24"/>
                <w:szCs w:val="24"/>
                <w:lang w:val="en-GB"/>
              </w:rPr>
              <w:t>Longman, 1990 (and later editions).</w:t>
            </w:r>
          </w:p>
          <w:p w:rsidR="00C26CCB" w:rsidRPr="00996128" w:rsidRDefault="00C26CCB" w:rsidP="00E42B8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996128">
              <w:rPr>
                <w:i/>
                <w:sz w:val="24"/>
                <w:szCs w:val="24"/>
                <w:lang w:val="en-GB"/>
              </w:rPr>
              <w:t>Oxford Guide to British and American Culture</w:t>
            </w:r>
            <w:r w:rsidRPr="00996128">
              <w:rPr>
                <w:sz w:val="24"/>
                <w:szCs w:val="24"/>
                <w:lang w:val="en-GB"/>
              </w:rPr>
              <w:t xml:space="preserve">. Oxford: </w:t>
            </w:r>
            <w:r w:rsidRPr="00996128">
              <w:rPr>
                <w:sz w:val="24"/>
                <w:szCs w:val="24"/>
                <w:lang w:val="en-US"/>
              </w:rPr>
              <w:t>OUP, 1999 [and subsequent editions].</w:t>
            </w:r>
          </w:p>
          <w:p w:rsidR="004A4628" w:rsidRPr="00996128" w:rsidRDefault="004A4628" w:rsidP="004E1E91">
            <w:pPr>
              <w:rPr>
                <w:sz w:val="24"/>
                <w:szCs w:val="24"/>
                <w:lang w:val="en-US"/>
              </w:rPr>
            </w:pPr>
          </w:p>
        </w:tc>
      </w:tr>
      <w:tr w:rsidR="004A4628" w:rsidRPr="002B0EB9" w:rsidTr="004E1E91">
        <w:tc>
          <w:tcPr>
            <w:tcW w:w="2660" w:type="dxa"/>
          </w:tcPr>
          <w:p w:rsidR="004A4628" w:rsidRPr="00996128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4A4628" w:rsidRPr="004F20EB" w:rsidRDefault="004A4628" w:rsidP="004E1E91">
            <w:pPr>
              <w:rPr>
                <w:sz w:val="24"/>
                <w:szCs w:val="24"/>
                <w:lang w:val="en-GB"/>
              </w:rPr>
            </w:pPr>
          </w:p>
          <w:p w:rsidR="00A40F52" w:rsidRPr="00996128" w:rsidRDefault="00C26CCB" w:rsidP="00E42B86">
            <w:pPr>
              <w:tabs>
                <w:tab w:val="left" w:pos="720"/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996128">
              <w:rPr>
                <w:sz w:val="24"/>
                <w:szCs w:val="24"/>
                <w:lang w:val="en-US"/>
              </w:rPr>
              <w:t>Bill Bryson.</w:t>
            </w:r>
            <w:r w:rsidRPr="00996128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hyperlink r:id="rId5" w:tooltip="The Lost Continent: Travels in Small-Town America" w:history="1">
              <w:r w:rsidRPr="00996128">
                <w:rPr>
                  <w:i/>
                  <w:iCs/>
                  <w:sz w:val="24"/>
                  <w:szCs w:val="24"/>
                  <w:lang w:val="en-GB"/>
                </w:rPr>
                <w:t>The Lost Continent: Travels in Small-Town America</w:t>
              </w:r>
            </w:hyperlink>
            <w:r w:rsidRPr="00996128">
              <w:rPr>
                <w:sz w:val="24"/>
                <w:szCs w:val="24"/>
                <w:lang w:val="en-GB"/>
              </w:rPr>
              <w:t xml:space="preserve"> (1989); </w:t>
            </w:r>
            <w:hyperlink r:id="rId6" w:tooltip="A Walk in the Woods: Rediscovering America on the Appalachian Trail" w:history="1">
              <w:r w:rsidRPr="00996128">
                <w:rPr>
                  <w:i/>
                  <w:iCs/>
                  <w:sz w:val="24"/>
                  <w:szCs w:val="24"/>
                  <w:lang w:val="en-GB"/>
                </w:rPr>
                <w:t>A Walk in the Woods: Rediscovering America on the Appalachian Trail</w:t>
              </w:r>
            </w:hyperlink>
            <w:r w:rsidRPr="00996128">
              <w:rPr>
                <w:sz w:val="24"/>
                <w:szCs w:val="24"/>
                <w:lang w:val="en-GB"/>
              </w:rPr>
              <w:t xml:space="preserve"> (1998) </w:t>
            </w:r>
            <w:hyperlink r:id="rId7" w:tooltip="Notes from a Big Country" w:history="1">
              <w:r w:rsidRPr="00996128">
                <w:rPr>
                  <w:i/>
                  <w:iCs/>
                  <w:sz w:val="24"/>
                  <w:szCs w:val="24"/>
                  <w:lang w:val="en-GB"/>
                </w:rPr>
                <w:t>Notes from a Big Country</w:t>
              </w:r>
            </w:hyperlink>
            <w:r w:rsidRPr="00996128">
              <w:rPr>
                <w:sz w:val="24"/>
                <w:szCs w:val="24"/>
                <w:lang w:val="en-GB"/>
              </w:rPr>
              <w:t xml:space="preserve"> (1999) – various editions.</w:t>
            </w:r>
          </w:p>
          <w:p w:rsidR="00A40F52" w:rsidRPr="00996128" w:rsidRDefault="00C26CCB" w:rsidP="00E42B86">
            <w:pPr>
              <w:tabs>
                <w:tab w:val="left" w:pos="720"/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996128">
              <w:rPr>
                <w:sz w:val="24"/>
                <w:szCs w:val="24"/>
                <w:lang w:val="en-US"/>
              </w:rPr>
              <w:t xml:space="preserve">George Brown Tindall, </w:t>
            </w:r>
            <w:r w:rsidRPr="00996128">
              <w:rPr>
                <w:i/>
                <w:sz w:val="24"/>
                <w:szCs w:val="24"/>
                <w:lang w:val="en-US"/>
              </w:rPr>
              <w:t>America. A Narrative History</w:t>
            </w:r>
            <w:r w:rsidRPr="00996128">
              <w:rPr>
                <w:sz w:val="24"/>
                <w:szCs w:val="24"/>
                <w:lang w:val="en-US"/>
              </w:rPr>
              <w:t>. W. W. Norton &amp; Company (many editions).</w:t>
            </w:r>
          </w:p>
          <w:p w:rsidR="00A40F52" w:rsidRPr="00996128" w:rsidRDefault="00C26CCB" w:rsidP="00E42B86">
            <w:pPr>
              <w:tabs>
                <w:tab w:val="left" w:pos="720"/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996128">
              <w:rPr>
                <w:bCs/>
                <w:sz w:val="24"/>
                <w:szCs w:val="24"/>
                <w:lang w:val="en-GB"/>
              </w:rPr>
              <w:t xml:space="preserve">Howard Zinn. </w:t>
            </w:r>
            <w:r w:rsidRPr="00996128">
              <w:rPr>
                <w:bCs/>
                <w:i/>
                <w:iCs/>
                <w:sz w:val="24"/>
                <w:szCs w:val="24"/>
                <w:lang w:val="en-GB"/>
              </w:rPr>
              <w:t>A People’s History of the United States</w:t>
            </w:r>
            <w:r w:rsidRPr="00996128">
              <w:rPr>
                <w:bCs/>
                <w:sz w:val="24"/>
                <w:szCs w:val="24"/>
                <w:lang w:val="en-GB"/>
              </w:rPr>
              <w:t xml:space="preserve">. </w:t>
            </w:r>
            <w:r w:rsidRPr="00996128">
              <w:rPr>
                <w:bCs/>
                <w:i/>
                <w:iCs/>
                <w:sz w:val="24"/>
                <w:szCs w:val="24"/>
                <w:lang w:val="en-US"/>
              </w:rPr>
              <w:t>1492 – Present</w:t>
            </w:r>
            <w:r w:rsidRPr="00996128">
              <w:rPr>
                <w:bCs/>
                <w:sz w:val="24"/>
                <w:szCs w:val="24"/>
                <w:lang w:val="en-US"/>
              </w:rPr>
              <w:t>. Harper &amp; Row (many editions).</w:t>
            </w:r>
          </w:p>
          <w:p w:rsidR="00A40F52" w:rsidRPr="00996128" w:rsidRDefault="00C26CCB" w:rsidP="00E42B86">
            <w:pPr>
              <w:tabs>
                <w:tab w:val="left" w:pos="720"/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</w:rPr>
            </w:pPr>
            <w:r w:rsidRPr="00494D8B">
              <w:rPr>
                <w:sz w:val="24"/>
                <w:szCs w:val="24"/>
                <w:lang w:val="en-GB"/>
              </w:rPr>
              <w:t xml:space="preserve">Maldwyn A. Jones. </w:t>
            </w:r>
            <w:proofErr w:type="spellStart"/>
            <w:r w:rsidRPr="00494D8B">
              <w:rPr>
                <w:i/>
                <w:sz w:val="24"/>
                <w:szCs w:val="24"/>
                <w:lang w:val="en-GB"/>
              </w:rPr>
              <w:t>Historia</w:t>
            </w:r>
            <w:proofErr w:type="spellEnd"/>
            <w:r w:rsidRPr="00494D8B">
              <w:rPr>
                <w:i/>
                <w:sz w:val="24"/>
                <w:szCs w:val="24"/>
                <w:lang w:val="en-GB"/>
              </w:rPr>
              <w:t xml:space="preserve"> USA</w:t>
            </w:r>
            <w:r w:rsidRPr="00494D8B">
              <w:rPr>
                <w:sz w:val="24"/>
                <w:szCs w:val="24"/>
                <w:lang w:val="en-GB"/>
              </w:rPr>
              <w:t xml:space="preserve">. </w:t>
            </w:r>
            <w:r w:rsidRPr="00996128">
              <w:rPr>
                <w:sz w:val="24"/>
                <w:szCs w:val="24"/>
              </w:rPr>
              <w:t>Gdynia: Wydawnictwo Latarnia, 2016.</w:t>
            </w:r>
          </w:p>
          <w:p w:rsidR="00C26CCB" w:rsidRPr="004F20EB" w:rsidRDefault="00C26CCB" w:rsidP="00E42B8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E42B86">
              <w:rPr>
                <w:bCs/>
                <w:sz w:val="24"/>
                <w:szCs w:val="24"/>
              </w:rPr>
              <w:t xml:space="preserve">Zbigniew Lewicki: </w:t>
            </w:r>
            <w:r w:rsidRPr="00E42B86">
              <w:rPr>
                <w:bCs/>
                <w:i/>
                <w:iCs/>
                <w:sz w:val="24"/>
                <w:szCs w:val="24"/>
              </w:rPr>
              <w:t xml:space="preserve">Historia cywilizacji amerykańskiej </w:t>
            </w:r>
            <w:r w:rsidRPr="00E42B86">
              <w:rPr>
                <w:bCs/>
                <w:sz w:val="24"/>
                <w:szCs w:val="24"/>
              </w:rPr>
              <w:t xml:space="preserve">(t.1: </w:t>
            </w:r>
            <w:r w:rsidRPr="00E42B86">
              <w:rPr>
                <w:bCs/>
                <w:i/>
                <w:iCs/>
                <w:sz w:val="24"/>
                <w:szCs w:val="24"/>
              </w:rPr>
              <w:t xml:space="preserve">Era tworzenia </w:t>
            </w:r>
            <w:r w:rsidRPr="00E42B86">
              <w:rPr>
                <w:bCs/>
                <w:sz w:val="24"/>
                <w:szCs w:val="24"/>
              </w:rPr>
              <w:t xml:space="preserve">1607-1789; t.2: </w:t>
            </w:r>
            <w:r w:rsidRPr="00E42B86">
              <w:rPr>
                <w:bCs/>
                <w:i/>
                <w:iCs/>
                <w:sz w:val="24"/>
                <w:szCs w:val="24"/>
              </w:rPr>
              <w:t xml:space="preserve">Era sprzeczności </w:t>
            </w:r>
            <w:r w:rsidRPr="00E42B86">
              <w:rPr>
                <w:bCs/>
                <w:sz w:val="24"/>
                <w:szCs w:val="24"/>
              </w:rPr>
              <w:t xml:space="preserve">1787-1865; t.3: </w:t>
            </w:r>
            <w:r w:rsidRPr="00E42B86">
              <w:rPr>
                <w:bCs/>
                <w:i/>
                <w:sz w:val="24"/>
                <w:szCs w:val="24"/>
              </w:rPr>
              <w:t>Era konsolidacji</w:t>
            </w:r>
            <w:r w:rsidRPr="00E42B86">
              <w:rPr>
                <w:bCs/>
                <w:sz w:val="24"/>
                <w:szCs w:val="24"/>
              </w:rPr>
              <w:t xml:space="preserve"> 1861-1945). </w:t>
            </w:r>
            <w:r w:rsidRPr="004F20EB">
              <w:rPr>
                <w:bCs/>
                <w:sz w:val="24"/>
                <w:szCs w:val="24"/>
                <w:lang w:val="en-GB"/>
              </w:rPr>
              <w:t>Warszawa 2009-2017.</w:t>
            </w:r>
          </w:p>
          <w:p w:rsidR="00C26CCB" w:rsidRPr="00996128" w:rsidRDefault="00C26CCB" w:rsidP="00E42B8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996128">
              <w:rPr>
                <w:sz w:val="24"/>
                <w:szCs w:val="24"/>
                <w:lang w:val="en-GB"/>
              </w:rPr>
              <w:t xml:space="preserve">David Crystal, </w:t>
            </w:r>
            <w:r w:rsidRPr="00996128">
              <w:rPr>
                <w:i/>
                <w:sz w:val="24"/>
                <w:szCs w:val="24"/>
                <w:lang w:val="en-GB"/>
              </w:rPr>
              <w:t>The Stories of English</w:t>
            </w:r>
            <w:r w:rsidRPr="00996128">
              <w:rPr>
                <w:sz w:val="24"/>
                <w:szCs w:val="24"/>
                <w:lang w:val="en-GB"/>
              </w:rPr>
              <w:t>. London: Penguin Books, 2004.</w:t>
            </w:r>
          </w:p>
          <w:p w:rsidR="00C26CCB" w:rsidRPr="00E42B86" w:rsidRDefault="00C26CCB" w:rsidP="00E42B8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E42B86">
              <w:rPr>
                <w:sz w:val="24"/>
                <w:szCs w:val="24"/>
                <w:lang w:val="en-GB"/>
              </w:rPr>
              <w:t xml:space="preserve">Robert </w:t>
            </w:r>
            <w:proofErr w:type="spellStart"/>
            <w:r w:rsidRPr="00E42B86">
              <w:rPr>
                <w:sz w:val="24"/>
                <w:szCs w:val="24"/>
                <w:lang w:val="en-GB"/>
              </w:rPr>
              <w:t>McCrum</w:t>
            </w:r>
            <w:proofErr w:type="spellEnd"/>
            <w:r w:rsidRPr="00E42B86">
              <w:rPr>
                <w:sz w:val="24"/>
                <w:szCs w:val="24"/>
                <w:lang w:val="en-GB"/>
              </w:rPr>
              <w:t xml:space="preserve">, Robert </w:t>
            </w:r>
            <w:proofErr w:type="spellStart"/>
            <w:r w:rsidRPr="00E42B86">
              <w:rPr>
                <w:sz w:val="24"/>
                <w:szCs w:val="24"/>
                <w:lang w:val="en-GB"/>
              </w:rPr>
              <w:t>MacNeil</w:t>
            </w:r>
            <w:proofErr w:type="spellEnd"/>
            <w:r w:rsidRPr="00E42B86">
              <w:rPr>
                <w:sz w:val="24"/>
                <w:szCs w:val="24"/>
                <w:lang w:val="en-GB"/>
              </w:rPr>
              <w:t xml:space="preserve"> and William </w:t>
            </w:r>
            <w:proofErr w:type="spellStart"/>
            <w:r w:rsidRPr="00E42B86">
              <w:rPr>
                <w:sz w:val="24"/>
                <w:szCs w:val="24"/>
                <w:lang w:val="en-GB"/>
              </w:rPr>
              <w:t>Cran</w:t>
            </w:r>
            <w:proofErr w:type="spellEnd"/>
            <w:r w:rsidRPr="00E42B86">
              <w:rPr>
                <w:sz w:val="24"/>
                <w:szCs w:val="24"/>
                <w:lang w:val="en-GB"/>
              </w:rPr>
              <w:t xml:space="preserve">. </w:t>
            </w:r>
            <w:r w:rsidRPr="00E42B86">
              <w:rPr>
                <w:i/>
                <w:sz w:val="24"/>
                <w:szCs w:val="24"/>
                <w:lang w:val="en-GB"/>
              </w:rPr>
              <w:t>The Story of English</w:t>
            </w:r>
            <w:r w:rsidRPr="00E42B86">
              <w:rPr>
                <w:sz w:val="24"/>
                <w:szCs w:val="24"/>
                <w:lang w:val="en-GB"/>
              </w:rPr>
              <w:t>, 2</w:t>
            </w:r>
            <w:r w:rsidRPr="00E42B86">
              <w:rPr>
                <w:sz w:val="24"/>
                <w:szCs w:val="24"/>
                <w:vertAlign w:val="superscript"/>
                <w:lang w:val="en-GB"/>
              </w:rPr>
              <w:t>nd</w:t>
            </w:r>
            <w:r w:rsidRPr="00E42B86">
              <w:rPr>
                <w:sz w:val="24"/>
                <w:szCs w:val="24"/>
                <w:lang w:val="en-GB"/>
              </w:rPr>
              <w:t>. ed. London-Boston: Faber &amp; Faber / BBC Books, 1992</w:t>
            </w:r>
            <w:r w:rsidR="00A40F52" w:rsidRPr="00E42B86">
              <w:rPr>
                <w:sz w:val="24"/>
                <w:szCs w:val="24"/>
                <w:lang w:val="en-GB"/>
              </w:rPr>
              <w:t>, 2002</w:t>
            </w:r>
            <w:r w:rsidRPr="00E42B86">
              <w:rPr>
                <w:sz w:val="24"/>
                <w:szCs w:val="24"/>
                <w:lang w:val="en-GB"/>
              </w:rPr>
              <w:t>.</w:t>
            </w:r>
          </w:p>
          <w:p w:rsidR="00C26CCB" w:rsidRPr="004F20EB" w:rsidRDefault="00C26CCB" w:rsidP="00E42B8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proofErr w:type="spellStart"/>
            <w:r w:rsidRPr="004F20EB">
              <w:rPr>
                <w:sz w:val="24"/>
                <w:szCs w:val="24"/>
                <w:lang w:val="en-GB"/>
              </w:rPr>
              <w:lastRenderedPageBreak/>
              <w:t>Marek</w:t>
            </w:r>
            <w:proofErr w:type="spellEnd"/>
            <w:r w:rsidRPr="004F20E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20EB">
              <w:rPr>
                <w:sz w:val="24"/>
                <w:szCs w:val="24"/>
                <w:lang w:val="en-GB"/>
              </w:rPr>
              <w:t>Wałkuski</w:t>
            </w:r>
            <w:proofErr w:type="spellEnd"/>
            <w:r w:rsidRPr="004F20EB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F20EB">
              <w:rPr>
                <w:bCs/>
                <w:i/>
                <w:iCs/>
                <w:sz w:val="24"/>
                <w:szCs w:val="24"/>
                <w:lang w:val="en-GB"/>
              </w:rPr>
              <w:t>Wałkowanie</w:t>
            </w:r>
            <w:proofErr w:type="spellEnd"/>
            <w:r w:rsidRPr="004F20EB">
              <w:rPr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20EB">
              <w:rPr>
                <w:bCs/>
                <w:i/>
                <w:iCs/>
                <w:sz w:val="24"/>
                <w:szCs w:val="24"/>
                <w:lang w:val="en-GB"/>
              </w:rPr>
              <w:t>Ameryki</w:t>
            </w:r>
            <w:proofErr w:type="spellEnd"/>
            <w:r w:rsidRPr="004F20EB">
              <w:rPr>
                <w:bCs/>
                <w:sz w:val="24"/>
                <w:szCs w:val="24"/>
                <w:lang w:val="en-GB"/>
              </w:rPr>
              <w:t xml:space="preserve">. Gliwice: </w:t>
            </w:r>
            <w:proofErr w:type="spellStart"/>
            <w:r w:rsidRPr="004F20EB">
              <w:rPr>
                <w:bCs/>
                <w:sz w:val="24"/>
                <w:szCs w:val="24"/>
                <w:lang w:val="en-GB"/>
              </w:rPr>
              <w:t>Helion</w:t>
            </w:r>
            <w:proofErr w:type="spellEnd"/>
            <w:r w:rsidRPr="004F20EB">
              <w:rPr>
                <w:bCs/>
                <w:sz w:val="24"/>
                <w:szCs w:val="24"/>
                <w:lang w:val="en-GB"/>
              </w:rPr>
              <w:t>, 2012.</w:t>
            </w:r>
          </w:p>
          <w:p w:rsidR="00C26CCB" w:rsidRPr="00996128" w:rsidRDefault="00C26CCB" w:rsidP="00E42B8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</w:rPr>
            </w:pPr>
            <w:r w:rsidRPr="004F20EB">
              <w:rPr>
                <w:sz w:val="24"/>
                <w:szCs w:val="24"/>
                <w:lang w:val="en-GB"/>
              </w:rPr>
              <w:t xml:space="preserve">Magdalena Rittenhouse, </w:t>
            </w:r>
            <w:proofErr w:type="spellStart"/>
            <w:r w:rsidRPr="004F20EB">
              <w:rPr>
                <w:i/>
                <w:sz w:val="24"/>
                <w:szCs w:val="24"/>
                <w:lang w:val="en-GB"/>
              </w:rPr>
              <w:t>Nowy</w:t>
            </w:r>
            <w:proofErr w:type="spellEnd"/>
            <w:r w:rsidRPr="004F20EB">
              <w:rPr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F20EB">
              <w:rPr>
                <w:i/>
                <w:sz w:val="24"/>
                <w:szCs w:val="24"/>
                <w:lang w:val="en-GB"/>
              </w:rPr>
              <w:t>Jork</w:t>
            </w:r>
            <w:proofErr w:type="spellEnd"/>
            <w:r w:rsidRPr="004F20EB">
              <w:rPr>
                <w:i/>
                <w:sz w:val="24"/>
                <w:szCs w:val="24"/>
                <w:lang w:val="en-GB"/>
              </w:rPr>
              <w:t xml:space="preserve">. </w:t>
            </w:r>
            <w:r w:rsidRPr="00996128">
              <w:rPr>
                <w:i/>
                <w:sz w:val="24"/>
                <w:szCs w:val="24"/>
              </w:rPr>
              <w:t xml:space="preserve">Od </w:t>
            </w:r>
            <w:proofErr w:type="spellStart"/>
            <w:r w:rsidRPr="00996128">
              <w:rPr>
                <w:i/>
                <w:sz w:val="24"/>
                <w:szCs w:val="24"/>
              </w:rPr>
              <w:t>Mannahatty</w:t>
            </w:r>
            <w:proofErr w:type="spellEnd"/>
            <w:r w:rsidRPr="00996128">
              <w:rPr>
                <w:i/>
                <w:sz w:val="24"/>
                <w:szCs w:val="24"/>
              </w:rPr>
              <w:t xml:space="preserve"> do </w:t>
            </w:r>
            <w:proofErr w:type="spellStart"/>
            <w:r w:rsidRPr="00996128">
              <w:rPr>
                <w:i/>
                <w:sz w:val="24"/>
                <w:szCs w:val="24"/>
              </w:rPr>
              <w:t>Ground</w:t>
            </w:r>
            <w:proofErr w:type="spellEnd"/>
            <w:r w:rsidRPr="00996128">
              <w:rPr>
                <w:i/>
                <w:sz w:val="24"/>
                <w:szCs w:val="24"/>
              </w:rPr>
              <w:t xml:space="preserve"> Zero</w:t>
            </w:r>
            <w:r w:rsidRPr="00996128">
              <w:rPr>
                <w:sz w:val="24"/>
                <w:szCs w:val="24"/>
              </w:rPr>
              <w:t>. Wołowiec: Wydawnictwo Czarne, 2013.</w:t>
            </w:r>
          </w:p>
          <w:p w:rsidR="00C26CCB" w:rsidRPr="00E42B86" w:rsidRDefault="00C26CCB" w:rsidP="00E42B8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</w:rPr>
            </w:pPr>
            <w:r w:rsidRPr="00E42B86">
              <w:rPr>
                <w:sz w:val="24"/>
                <w:szCs w:val="24"/>
              </w:rPr>
              <w:t xml:space="preserve">Czesław Miłosz, </w:t>
            </w:r>
            <w:r w:rsidRPr="00E42B86">
              <w:rPr>
                <w:bCs/>
                <w:i/>
                <w:iCs/>
                <w:sz w:val="24"/>
                <w:szCs w:val="24"/>
              </w:rPr>
              <w:t>Widzenia nad Zatoką San Francisco</w:t>
            </w:r>
            <w:r w:rsidRPr="00E42B86">
              <w:rPr>
                <w:iCs/>
                <w:sz w:val="24"/>
                <w:szCs w:val="24"/>
              </w:rPr>
              <w:t>. Kraków: Znak, 1989 (i inne wydania).</w:t>
            </w:r>
          </w:p>
          <w:p w:rsidR="00C26CCB" w:rsidRPr="00E42B86" w:rsidRDefault="00C26CCB" w:rsidP="00E42B8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rPr>
                <w:sz w:val="24"/>
                <w:szCs w:val="24"/>
              </w:rPr>
            </w:pPr>
            <w:r w:rsidRPr="00E42B86">
              <w:rPr>
                <w:sz w:val="24"/>
                <w:szCs w:val="24"/>
              </w:rPr>
              <w:t xml:space="preserve">Henryk Sienkiewicz, </w:t>
            </w:r>
            <w:r w:rsidRPr="00E42B86">
              <w:rPr>
                <w:i/>
                <w:iCs/>
                <w:sz w:val="24"/>
                <w:szCs w:val="24"/>
              </w:rPr>
              <w:t>Listy z Ameryk</w:t>
            </w:r>
            <w:r w:rsidR="00A40F52" w:rsidRPr="00E42B86">
              <w:rPr>
                <w:i/>
                <w:iCs/>
                <w:sz w:val="24"/>
                <w:szCs w:val="24"/>
              </w:rPr>
              <w:t xml:space="preserve">i, </w:t>
            </w:r>
            <w:r w:rsidRPr="00E42B86">
              <w:rPr>
                <w:sz w:val="24"/>
                <w:szCs w:val="24"/>
              </w:rPr>
              <w:t>1876-1878.</w:t>
            </w:r>
          </w:p>
          <w:p w:rsidR="00C26CCB" w:rsidRPr="00E42B86" w:rsidRDefault="00C26CCB" w:rsidP="00E42B8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rPr>
                <w:sz w:val="24"/>
                <w:szCs w:val="24"/>
              </w:rPr>
            </w:pPr>
            <w:r w:rsidRPr="00E42B86">
              <w:rPr>
                <w:sz w:val="24"/>
                <w:szCs w:val="24"/>
              </w:rPr>
              <w:t xml:space="preserve">Melchior Wańkowicz,  </w:t>
            </w:r>
            <w:r w:rsidRPr="00E42B86">
              <w:rPr>
                <w:i/>
                <w:iCs/>
                <w:sz w:val="24"/>
                <w:szCs w:val="24"/>
              </w:rPr>
              <w:t>Atlantyk-Pacyfik</w:t>
            </w:r>
            <w:r w:rsidRPr="00E42B86">
              <w:rPr>
                <w:sz w:val="24"/>
                <w:szCs w:val="24"/>
              </w:rPr>
              <w:t xml:space="preserve">, 1967; </w:t>
            </w:r>
            <w:r w:rsidRPr="00E42B86">
              <w:rPr>
                <w:i/>
                <w:iCs/>
                <w:sz w:val="24"/>
                <w:szCs w:val="24"/>
              </w:rPr>
              <w:t>Królik i oceany</w:t>
            </w:r>
            <w:r w:rsidRPr="00E42B86">
              <w:rPr>
                <w:sz w:val="24"/>
                <w:szCs w:val="24"/>
              </w:rPr>
              <w:t xml:space="preserve">,  1968; </w:t>
            </w:r>
            <w:r w:rsidRPr="00E42B86">
              <w:rPr>
                <w:i/>
                <w:iCs/>
                <w:sz w:val="24"/>
                <w:szCs w:val="24"/>
              </w:rPr>
              <w:t>W pępku Ameryki</w:t>
            </w:r>
            <w:r w:rsidRPr="00E42B86">
              <w:rPr>
                <w:sz w:val="24"/>
                <w:szCs w:val="24"/>
              </w:rPr>
              <w:t>,1969.</w:t>
            </w:r>
          </w:p>
          <w:p w:rsidR="00C26CCB" w:rsidRPr="004F20EB" w:rsidRDefault="00C26CCB" w:rsidP="00E42B8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rPr>
                <w:sz w:val="24"/>
                <w:szCs w:val="24"/>
              </w:rPr>
            </w:pPr>
            <w:r w:rsidRPr="00E42B86">
              <w:rPr>
                <w:sz w:val="24"/>
                <w:szCs w:val="24"/>
              </w:rPr>
              <w:t xml:space="preserve">Julia Hartwig, </w:t>
            </w:r>
            <w:r w:rsidRPr="00E42B86">
              <w:rPr>
                <w:i/>
                <w:iCs/>
                <w:sz w:val="24"/>
                <w:szCs w:val="24"/>
              </w:rPr>
              <w:t>Dziennik amerykański</w:t>
            </w:r>
            <w:r w:rsidRPr="00E42B86">
              <w:rPr>
                <w:sz w:val="24"/>
                <w:szCs w:val="24"/>
              </w:rPr>
              <w:t>, 1980.</w:t>
            </w:r>
          </w:p>
          <w:p w:rsidR="00C26CCB" w:rsidRPr="00E42B86" w:rsidRDefault="00C26CCB" w:rsidP="00E42B8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rPr>
                <w:sz w:val="24"/>
                <w:szCs w:val="24"/>
              </w:rPr>
            </w:pPr>
            <w:r w:rsidRPr="00E42B86">
              <w:rPr>
                <w:sz w:val="24"/>
                <w:szCs w:val="24"/>
              </w:rPr>
              <w:t xml:space="preserve">Stanisław Barańczak, </w:t>
            </w:r>
            <w:r w:rsidRPr="00E42B86">
              <w:rPr>
                <w:i/>
                <w:iCs/>
                <w:sz w:val="24"/>
                <w:szCs w:val="24"/>
              </w:rPr>
              <w:t xml:space="preserve">Tablica z </w:t>
            </w:r>
            <w:proofErr w:type="spellStart"/>
            <w:r w:rsidRPr="00E42B86">
              <w:rPr>
                <w:i/>
                <w:iCs/>
                <w:sz w:val="24"/>
                <w:szCs w:val="24"/>
              </w:rPr>
              <w:t>Macondo</w:t>
            </w:r>
            <w:proofErr w:type="spellEnd"/>
            <w:r w:rsidRPr="00E42B86">
              <w:rPr>
                <w:sz w:val="24"/>
                <w:szCs w:val="24"/>
              </w:rPr>
              <w:t>, 1990.</w:t>
            </w:r>
          </w:p>
          <w:p w:rsidR="00C26CCB" w:rsidRPr="00996128" w:rsidRDefault="00C26CCB" w:rsidP="004E1E91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  <w:u w:val="single"/>
              </w:rPr>
              <w:t>Źródła internetowe</w:t>
            </w:r>
            <w:r w:rsidRPr="00996128">
              <w:rPr>
                <w:sz w:val="24"/>
                <w:szCs w:val="24"/>
              </w:rPr>
              <w:t xml:space="preserve">: </w:t>
            </w:r>
          </w:p>
          <w:p w:rsidR="00C26CCB" w:rsidRPr="00996128" w:rsidRDefault="00A40F52" w:rsidP="00C26CC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1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Merriam-Webster Dictionary of American English: </w:t>
            </w:r>
            <w:r w:rsidR="00C26CCB" w:rsidRPr="009961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https://www.merriam-webster.com/</w:t>
            </w:r>
          </w:p>
          <w:p w:rsidR="00A40F52" w:rsidRPr="00494D8B" w:rsidRDefault="00AA2703" w:rsidP="00C26CC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A2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Encyclopedia</w:t>
            </w:r>
            <w:r w:rsidR="00A40F52" w:rsidRPr="00AA2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Britannica</w:t>
            </w:r>
            <w:r w:rsidR="00A40F52" w:rsidRPr="00494D8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 https://www.britannica.com/place/United-States</w:t>
            </w:r>
          </w:p>
          <w:p w:rsidR="004A4628" w:rsidRPr="00494D8B" w:rsidRDefault="00C26CCB" w:rsidP="00C26CC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961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National Public Radio website: www.npr.org</w:t>
            </w:r>
          </w:p>
          <w:p w:rsidR="00C26CCB" w:rsidRPr="00996128" w:rsidRDefault="00C26CCB" w:rsidP="00C26CC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1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Wall Street Journal: </w:t>
            </w:r>
            <w:r w:rsidR="00A40F52" w:rsidRPr="009961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</w:t>
            </w:r>
            <w:r w:rsidRPr="009961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wsj.</w:t>
            </w:r>
            <w:r w:rsidR="00A40F52" w:rsidRPr="009961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  <w:p w:rsidR="004A4628" w:rsidRPr="00996128" w:rsidRDefault="00C26CCB" w:rsidP="00A40F52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1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New Yorker: https://www.newyorker.com/</w:t>
            </w:r>
          </w:p>
        </w:tc>
      </w:tr>
      <w:tr w:rsidR="004A4628" w:rsidRPr="00996128" w:rsidTr="004E1E91">
        <w:tc>
          <w:tcPr>
            <w:tcW w:w="2660" w:type="dxa"/>
          </w:tcPr>
          <w:p w:rsidR="004A4628" w:rsidRPr="00996128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996128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A40F52" w:rsidRPr="00996128" w:rsidRDefault="00A40F52" w:rsidP="00A40F52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  Wykład konwersatoryjny</w:t>
            </w:r>
          </w:p>
          <w:p w:rsidR="00A40F52" w:rsidRPr="00996128" w:rsidRDefault="00A40F52" w:rsidP="00A40F52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  Materiały dydaktyczne przygotowane lub wybrane przez prowadzącego:   </w:t>
            </w:r>
          </w:p>
          <w:p w:rsidR="00A40F52" w:rsidRPr="00996128" w:rsidRDefault="00A40F52" w:rsidP="00A40F52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  handouty, materiały audio i wideo</w:t>
            </w:r>
          </w:p>
          <w:p w:rsidR="00A40F52" w:rsidRPr="00996128" w:rsidRDefault="00A40F52" w:rsidP="00A40F52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  Prezentacja multimedialna</w:t>
            </w:r>
          </w:p>
          <w:p w:rsidR="00A40F52" w:rsidRPr="00996128" w:rsidRDefault="00A40F52" w:rsidP="00A40F52">
            <w:pPr>
              <w:rPr>
                <w:bCs/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  Dyskusja</w:t>
            </w:r>
          </w:p>
          <w:p w:rsidR="004A4628" w:rsidRPr="00996128" w:rsidRDefault="004A4628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996128" w:rsidRDefault="004A4628" w:rsidP="004A462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A4628" w:rsidRPr="00996128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0A51F5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0A51F5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996128" w:rsidRDefault="004A4628" w:rsidP="004E1E91">
            <w:pPr>
              <w:jc w:val="center"/>
              <w:rPr>
                <w:sz w:val="18"/>
                <w:szCs w:val="18"/>
              </w:rPr>
            </w:pPr>
          </w:p>
          <w:p w:rsidR="004A4628" w:rsidRPr="00996128" w:rsidRDefault="004A4628" w:rsidP="004E1E91">
            <w:pPr>
              <w:jc w:val="center"/>
              <w:rPr>
                <w:sz w:val="18"/>
                <w:szCs w:val="18"/>
              </w:rPr>
            </w:pPr>
            <w:r w:rsidRPr="00996128">
              <w:rPr>
                <w:sz w:val="18"/>
                <w:szCs w:val="18"/>
              </w:rPr>
              <w:t xml:space="preserve">Nr efektu </w:t>
            </w:r>
          </w:p>
          <w:p w:rsidR="004A4628" w:rsidRPr="00996128" w:rsidRDefault="004A4628" w:rsidP="004E1E91">
            <w:pPr>
              <w:jc w:val="center"/>
              <w:rPr>
                <w:sz w:val="18"/>
                <w:szCs w:val="18"/>
              </w:rPr>
            </w:pPr>
            <w:r w:rsidRPr="00996128">
              <w:rPr>
                <w:sz w:val="18"/>
                <w:szCs w:val="18"/>
              </w:rPr>
              <w:t>uczenia się/grupy efektów</w:t>
            </w:r>
            <w:r w:rsidRPr="00996128">
              <w:rPr>
                <w:sz w:val="18"/>
                <w:szCs w:val="18"/>
              </w:rPr>
              <w:br/>
            </w:r>
          </w:p>
        </w:tc>
      </w:tr>
      <w:tr w:rsidR="004A4628" w:rsidRPr="00996128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</w:p>
          <w:p w:rsidR="004A4628" w:rsidRPr="00996128" w:rsidRDefault="00A40F52" w:rsidP="00E42B86">
            <w:pPr>
              <w:rPr>
                <w:sz w:val="22"/>
                <w:szCs w:val="22"/>
              </w:rPr>
            </w:pPr>
            <w:r w:rsidRPr="00996128">
              <w:rPr>
                <w:sz w:val="24"/>
                <w:szCs w:val="24"/>
              </w:rPr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40F52" w:rsidRPr="00996128" w:rsidRDefault="00A40F52" w:rsidP="004E1E91">
            <w:pPr>
              <w:rPr>
                <w:sz w:val="24"/>
                <w:szCs w:val="24"/>
              </w:rPr>
            </w:pPr>
          </w:p>
          <w:p w:rsidR="004A4628" w:rsidRPr="00996128" w:rsidRDefault="00A40F52" w:rsidP="00914DA4">
            <w:pPr>
              <w:rPr>
                <w:sz w:val="22"/>
                <w:szCs w:val="22"/>
              </w:rPr>
            </w:pPr>
            <w:r w:rsidRPr="00996128">
              <w:rPr>
                <w:sz w:val="24"/>
                <w:szCs w:val="24"/>
              </w:rPr>
              <w:t>06</w:t>
            </w:r>
            <w:r w:rsidR="00914DA4">
              <w:rPr>
                <w:sz w:val="24"/>
                <w:szCs w:val="24"/>
              </w:rPr>
              <w:t>,</w:t>
            </w:r>
            <w:r w:rsidRPr="00996128">
              <w:rPr>
                <w:sz w:val="24"/>
                <w:szCs w:val="24"/>
              </w:rPr>
              <w:t>07</w:t>
            </w:r>
          </w:p>
        </w:tc>
      </w:tr>
      <w:tr w:rsidR="004A4628" w:rsidRPr="00996128" w:rsidTr="004E1E91">
        <w:tc>
          <w:tcPr>
            <w:tcW w:w="8208" w:type="dxa"/>
            <w:gridSpan w:val="2"/>
          </w:tcPr>
          <w:p w:rsidR="00E42B86" w:rsidRDefault="00E42B86" w:rsidP="00E42B86">
            <w:pPr>
              <w:rPr>
                <w:sz w:val="24"/>
                <w:szCs w:val="24"/>
              </w:rPr>
            </w:pPr>
          </w:p>
          <w:p w:rsidR="004A4628" w:rsidRPr="00996128" w:rsidRDefault="00A40F52" w:rsidP="00E42B86">
            <w:pPr>
              <w:rPr>
                <w:sz w:val="22"/>
                <w:szCs w:val="22"/>
              </w:rPr>
            </w:pPr>
            <w:r w:rsidRPr="00996128">
              <w:rPr>
                <w:sz w:val="24"/>
                <w:szCs w:val="24"/>
              </w:rPr>
              <w:t xml:space="preserve">Przygotowanie prezentacji lub napisanie eseju na wybrany przez studentów i uzgodniony z prowadzonym temat z zakresu współczesnej amerykańskiej </w:t>
            </w:r>
            <w:r w:rsidR="00AA2703">
              <w:rPr>
                <w:sz w:val="24"/>
                <w:szCs w:val="24"/>
              </w:rPr>
              <w:t xml:space="preserve">kultury społeczno-polityczno-gospodarczej </w:t>
            </w:r>
          </w:p>
        </w:tc>
        <w:tc>
          <w:tcPr>
            <w:tcW w:w="1800" w:type="dxa"/>
          </w:tcPr>
          <w:p w:rsidR="00A40F52" w:rsidRPr="00996128" w:rsidRDefault="00A40F52" w:rsidP="004E1E91">
            <w:pPr>
              <w:rPr>
                <w:sz w:val="24"/>
                <w:szCs w:val="24"/>
              </w:rPr>
            </w:pPr>
          </w:p>
          <w:p w:rsidR="004A4628" w:rsidRPr="00996128" w:rsidRDefault="00914DA4" w:rsidP="00914DA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04,</w:t>
            </w:r>
            <w:r w:rsidR="00A40F52" w:rsidRPr="00996128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,06,</w:t>
            </w:r>
            <w:r w:rsidR="00A40F52" w:rsidRPr="00996128">
              <w:rPr>
                <w:sz w:val="24"/>
                <w:szCs w:val="24"/>
              </w:rPr>
              <w:t>07</w:t>
            </w:r>
          </w:p>
        </w:tc>
      </w:tr>
      <w:tr w:rsidR="004A4628" w:rsidRPr="00996128" w:rsidTr="004E1E91">
        <w:tc>
          <w:tcPr>
            <w:tcW w:w="8208" w:type="dxa"/>
            <w:gridSpan w:val="2"/>
          </w:tcPr>
          <w:p w:rsidR="00E42B86" w:rsidRDefault="00E42B86" w:rsidP="004E1E91">
            <w:pPr>
              <w:rPr>
                <w:sz w:val="24"/>
                <w:szCs w:val="24"/>
              </w:rPr>
            </w:pPr>
          </w:p>
          <w:p w:rsidR="004A4628" w:rsidRPr="00996128" w:rsidRDefault="00E42B86" w:rsidP="00E42B86">
            <w:pPr>
              <w:rPr>
                <w:sz w:val="22"/>
                <w:szCs w:val="22"/>
              </w:rPr>
            </w:pPr>
            <w:r w:rsidRPr="00996128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A40F52" w:rsidRPr="00996128" w:rsidRDefault="00A40F52" w:rsidP="004E1E91">
            <w:pPr>
              <w:rPr>
                <w:sz w:val="24"/>
                <w:szCs w:val="24"/>
              </w:rPr>
            </w:pPr>
          </w:p>
          <w:p w:rsidR="004A4628" w:rsidRPr="00996128" w:rsidRDefault="00A40F52" w:rsidP="00914DA4">
            <w:pPr>
              <w:rPr>
                <w:sz w:val="22"/>
                <w:szCs w:val="22"/>
              </w:rPr>
            </w:pPr>
            <w:r w:rsidRPr="00996128">
              <w:rPr>
                <w:sz w:val="24"/>
                <w:szCs w:val="24"/>
              </w:rPr>
              <w:t>01</w:t>
            </w:r>
            <w:r w:rsidR="00914DA4">
              <w:rPr>
                <w:sz w:val="24"/>
                <w:szCs w:val="24"/>
              </w:rPr>
              <w:t>,</w:t>
            </w:r>
            <w:r w:rsidRPr="00996128">
              <w:rPr>
                <w:sz w:val="24"/>
                <w:szCs w:val="24"/>
              </w:rPr>
              <w:t>02</w:t>
            </w:r>
            <w:r w:rsidR="00914DA4">
              <w:rPr>
                <w:sz w:val="24"/>
                <w:szCs w:val="24"/>
              </w:rPr>
              <w:t>,</w:t>
            </w:r>
            <w:r w:rsidRPr="00996128">
              <w:rPr>
                <w:sz w:val="24"/>
                <w:szCs w:val="24"/>
              </w:rPr>
              <w:t>03</w:t>
            </w:r>
            <w:r w:rsidR="00914DA4">
              <w:rPr>
                <w:sz w:val="24"/>
                <w:szCs w:val="24"/>
              </w:rPr>
              <w:t>,</w:t>
            </w:r>
            <w:r w:rsidRPr="00996128">
              <w:rPr>
                <w:sz w:val="24"/>
                <w:szCs w:val="24"/>
              </w:rPr>
              <w:t>06</w:t>
            </w:r>
          </w:p>
        </w:tc>
      </w:tr>
      <w:tr w:rsidR="004A4628" w:rsidRPr="00996128" w:rsidTr="004E1E91">
        <w:tc>
          <w:tcPr>
            <w:tcW w:w="2660" w:type="dxa"/>
            <w:tcBorders>
              <w:bottom w:val="single" w:sz="12" w:space="0" w:color="auto"/>
            </w:tcBorders>
          </w:tcPr>
          <w:p w:rsidR="004A4628" w:rsidRPr="00996128" w:rsidRDefault="004A4628" w:rsidP="004E1E91">
            <w:pPr>
              <w:rPr>
                <w:sz w:val="22"/>
                <w:szCs w:val="22"/>
              </w:rPr>
            </w:pPr>
            <w:r w:rsidRPr="0099612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A4628" w:rsidRPr="000A51F5" w:rsidRDefault="004A4628" w:rsidP="004E1E91">
            <w:pPr>
              <w:rPr>
                <w:b/>
                <w:sz w:val="24"/>
                <w:szCs w:val="24"/>
              </w:rPr>
            </w:pPr>
            <w:r w:rsidRPr="000A51F5">
              <w:rPr>
                <w:b/>
                <w:sz w:val="24"/>
                <w:szCs w:val="24"/>
              </w:rPr>
              <w:t>Egzamin</w:t>
            </w:r>
          </w:p>
          <w:p w:rsidR="004A4628" w:rsidRDefault="00E42B86" w:rsidP="00E42B86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Egzamin pisemny składa się z pytań otwartych, wymagających samodzielnego sformułowania krótkich wypowiedzi pisemnych</w:t>
            </w:r>
            <w:r>
              <w:rPr>
                <w:sz w:val="24"/>
                <w:szCs w:val="24"/>
              </w:rPr>
              <w:t>.</w:t>
            </w:r>
          </w:p>
          <w:p w:rsidR="00E42B86" w:rsidRPr="00996128" w:rsidRDefault="00E42B86" w:rsidP="00E42B86">
            <w:pPr>
              <w:rPr>
                <w:sz w:val="22"/>
                <w:szCs w:val="22"/>
              </w:rPr>
            </w:pPr>
          </w:p>
        </w:tc>
      </w:tr>
    </w:tbl>
    <w:p w:rsidR="004A4628" w:rsidRPr="00996128" w:rsidRDefault="004A4628" w:rsidP="004A4628">
      <w:pPr>
        <w:rPr>
          <w:sz w:val="22"/>
          <w:szCs w:val="22"/>
        </w:rPr>
      </w:pPr>
    </w:p>
    <w:p w:rsidR="004A4628" w:rsidRPr="00996128" w:rsidRDefault="004A4628" w:rsidP="004A4628">
      <w:pPr>
        <w:rPr>
          <w:sz w:val="22"/>
          <w:szCs w:val="22"/>
        </w:rPr>
      </w:pPr>
    </w:p>
    <w:p w:rsidR="004A4628" w:rsidRPr="00996128" w:rsidRDefault="004A4628" w:rsidP="004A462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A4628" w:rsidRPr="00996128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A4628" w:rsidRPr="00996128" w:rsidRDefault="004A4628" w:rsidP="004E1E91">
            <w:pPr>
              <w:jc w:val="center"/>
              <w:rPr>
                <w:b/>
              </w:rPr>
            </w:pPr>
          </w:p>
          <w:p w:rsidR="004A4628" w:rsidRPr="00996128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NAKŁAD PRACY STUDENTA</w:t>
            </w:r>
          </w:p>
          <w:p w:rsidR="004A4628" w:rsidRPr="00996128" w:rsidRDefault="004A4628" w:rsidP="004E1E91">
            <w:pPr>
              <w:jc w:val="center"/>
              <w:rPr>
                <w:b/>
                <w:color w:val="FF0000"/>
              </w:rPr>
            </w:pPr>
          </w:p>
        </w:tc>
      </w:tr>
      <w:tr w:rsidR="004A4628" w:rsidRPr="00996128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</w:p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A4628" w:rsidRPr="00996128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996128" w:rsidTr="004E1E91">
        <w:trPr>
          <w:trHeight w:val="262"/>
        </w:trPr>
        <w:tc>
          <w:tcPr>
            <w:tcW w:w="5070" w:type="dxa"/>
            <w:vMerge/>
          </w:tcPr>
          <w:p w:rsidR="004A4628" w:rsidRPr="00996128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A4628" w:rsidRPr="00996128" w:rsidRDefault="004A4628" w:rsidP="004E1E91">
            <w:pPr>
              <w:jc w:val="center"/>
            </w:pPr>
            <w:r w:rsidRPr="00996128">
              <w:t xml:space="preserve">Ogółem </w:t>
            </w:r>
          </w:p>
        </w:tc>
        <w:tc>
          <w:tcPr>
            <w:tcW w:w="2812" w:type="dxa"/>
          </w:tcPr>
          <w:p w:rsidR="004A4628" w:rsidRPr="00996128" w:rsidRDefault="004A4628" w:rsidP="004E1E91">
            <w:pPr>
              <w:jc w:val="center"/>
            </w:pPr>
            <w:r w:rsidRPr="00996128">
              <w:t xml:space="preserve">W tym zajęcia powiązane </w:t>
            </w:r>
            <w:r w:rsidRPr="00996128">
              <w:br/>
            </w:r>
            <w:r w:rsidRPr="00996128">
              <w:lastRenderedPageBreak/>
              <w:t>z praktycznym przygotowaniem zawodowym</w:t>
            </w:r>
          </w:p>
        </w:tc>
      </w:tr>
      <w:tr w:rsidR="004A4628" w:rsidRPr="00996128" w:rsidTr="004E1E91">
        <w:trPr>
          <w:trHeight w:val="262"/>
        </w:trPr>
        <w:tc>
          <w:tcPr>
            <w:tcW w:w="5070" w:type="dxa"/>
          </w:tcPr>
          <w:p w:rsidR="004A4628" w:rsidRPr="00996128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996128" w:rsidTr="004E1E91">
        <w:trPr>
          <w:trHeight w:val="262"/>
        </w:trPr>
        <w:tc>
          <w:tcPr>
            <w:tcW w:w="5070" w:type="dxa"/>
          </w:tcPr>
          <w:p w:rsidR="004A4628" w:rsidRPr="00996128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A4628" w:rsidRPr="00996128" w:rsidRDefault="005263FD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996128" w:rsidTr="004E1E91">
        <w:trPr>
          <w:trHeight w:val="262"/>
        </w:trPr>
        <w:tc>
          <w:tcPr>
            <w:tcW w:w="5070" w:type="dxa"/>
          </w:tcPr>
          <w:p w:rsidR="004A4628" w:rsidRPr="00996128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996128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996128" w:rsidTr="004E1E91">
        <w:trPr>
          <w:trHeight w:val="262"/>
        </w:trPr>
        <w:tc>
          <w:tcPr>
            <w:tcW w:w="5070" w:type="dxa"/>
          </w:tcPr>
          <w:p w:rsidR="004A4628" w:rsidRPr="00996128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996128" w:rsidTr="004E1E91">
        <w:trPr>
          <w:trHeight w:val="262"/>
        </w:trPr>
        <w:tc>
          <w:tcPr>
            <w:tcW w:w="5070" w:type="dxa"/>
          </w:tcPr>
          <w:p w:rsidR="004A4628" w:rsidRPr="00996128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Przygotowanie projektu / eseju / itp.</w:t>
            </w:r>
            <w:r w:rsidRPr="0099612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A4628" w:rsidRPr="00996128" w:rsidRDefault="00E42B86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996128" w:rsidRDefault="006B2FDC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996128" w:rsidTr="004E1E91">
        <w:trPr>
          <w:trHeight w:val="262"/>
        </w:trPr>
        <w:tc>
          <w:tcPr>
            <w:tcW w:w="5070" w:type="dxa"/>
          </w:tcPr>
          <w:p w:rsidR="004A4628" w:rsidRPr="00996128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A4628" w:rsidRPr="00996128" w:rsidRDefault="005263FD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996128" w:rsidRDefault="006B2FDC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996128" w:rsidTr="004E1E91">
        <w:trPr>
          <w:trHeight w:val="262"/>
        </w:trPr>
        <w:tc>
          <w:tcPr>
            <w:tcW w:w="5070" w:type="dxa"/>
          </w:tcPr>
          <w:p w:rsidR="004A4628" w:rsidRPr="00996128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A4628" w:rsidRPr="00996128" w:rsidRDefault="005263FD" w:rsidP="004E1E91">
            <w:pPr>
              <w:jc w:val="center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A4628" w:rsidRPr="00996128" w:rsidRDefault="004A4628" w:rsidP="005263FD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996128" w:rsidTr="004E1E91">
        <w:trPr>
          <w:trHeight w:val="262"/>
        </w:trPr>
        <w:tc>
          <w:tcPr>
            <w:tcW w:w="5070" w:type="dxa"/>
          </w:tcPr>
          <w:p w:rsidR="004A4628" w:rsidRPr="00996128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996128" w:rsidRDefault="004A4628" w:rsidP="004E1E91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A4628" w:rsidRPr="00996128" w:rsidTr="004E1E91">
        <w:trPr>
          <w:trHeight w:val="262"/>
        </w:trPr>
        <w:tc>
          <w:tcPr>
            <w:tcW w:w="5070" w:type="dxa"/>
          </w:tcPr>
          <w:p w:rsidR="004A4628" w:rsidRPr="00996128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A4628" w:rsidRPr="00996128" w:rsidRDefault="00E42B86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812" w:type="dxa"/>
          </w:tcPr>
          <w:p w:rsidR="004A4628" w:rsidRPr="00996128" w:rsidRDefault="006B2FDC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42B86">
              <w:rPr>
                <w:sz w:val="24"/>
                <w:szCs w:val="24"/>
              </w:rPr>
              <w:t>0</w:t>
            </w:r>
          </w:p>
        </w:tc>
      </w:tr>
      <w:tr w:rsidR="004A4628" w:rsidRPr="00996128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996128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996128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2</w:t>
            </w:r>
          </w:p>
          <w:p w:rsidR="004A4628" w:rsidRPr="00996128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996128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996128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996128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>2</w:t>
            </w:r>
          </w:p>
          <w:p w:rsidR="004A4628" w:rsidRPr="00996128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96128">
              <w:rPr>
                <w:b/>
                <w:sz w:val="24"/>
                <w:szCs w:val="24"/>
              </w:rPr>
              <w:t xml:space="preserve"> (NAUKI O KULTURZE I RELIGII)</w:t>
            </w:r>
          </w:p>
        </w:tc>
      </w:tr>
      <w:tr w:rsidR="004A4628" w:rsidRPr="00996128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996128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9612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Default="006B2FDC" w:rsidP="00E42B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</w:t>
            </w:r>
          </w:p>
          <w:p w:rsidR="00E42B86" w:rsidRPr="00E42B86" w:rsidRDefault="006B2FDC" w:rsidP="00E42B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(5+5</w:t>
            </w:r>
            <w:r w:rsidR="00E42B86">
              <w:rPr>
                <w:sz w:val="24"/>
                <w:szCs w:val="24"/>
              </w:rPr>
              <w:t>)</w:t>
            </w:r>
          </w:p>
        </w:tc>
      </w:tr>
      <w:tr w:rsidR="004A4628" w:rsidRPr="00996128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996128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Default="00E42B86" w:rsidP="00E42B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E42B86" w:rsidRPr="00E42B86" w:rsidRDefault="00E42B86" w:rsidP="00E42B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(30+10+1)</w:t>
            </w:r>
          </w:p>
        </w:tc>
      </w:tr>
    </w:tbl>
    <w:p w:rsidR="004A4628" w:rsidRPr="00996128" w:rsidRDefault="004A4628" w:rsidP="004A462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Pr="00996128" w:rsidRDefault="000A4D28"/>
    <w:sectPr w:rsidR="000A4D28" w:rsidRPr="00996128" w:rsidSect="00526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6D325C"/>
    <w:multiLevelType w:val="hybridMultilevel"/>
    <w:tmpl w:val="73341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A35FE"/>
    <w:multiLevelType w:val="hybridMultilevel"/>
    <w:tmpl w:val="0F2A09EA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401DA9"/>
    <w:multiLevelType w:val="hybridMultilevel"/>
    <w:tmpl w:val="20F26A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BB4641"/>
    <w:multiLevelType w:val="hybridMultilevel"/>
    <w:tmpl w:val="6012FE6C"/>
    <w:lvl w:ilvl="0" w:tplc="15C6C3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6">
    <w:nsid w:val="65E678CE"/>
    <w:multiLevelType w:val="hybridMultilevel"/>
    <w:tmpl w:val="9F3AD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0137A3"/>
    <w:multiLevelType w:val="hybridMultilevel"/>
    <w:tmpl w:val="70FAAA9E"/>
    <w:lvl w:ilvl="0" w:tplc="11125C68">
      <w:numFmt w:val="bullet"/>
      <w:lvlText w:val=""/>
      <w:lvlJc w:val="left"/>
      <w:pPr>
        <w:ind w:left="720" w:hanging="360"/>
      </w:pPr>
      <w:rPr>
        <w:rFonts w:ascii="Wingdings" w:eastAsia="ヒラギノ角ゴ Pro W3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D90069"/>
    <w:multiLevelType w:val="hybridMultilevel"/>
    <w:tmpl w:val="BC42B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425"/>
  <w:characterSpacingControl w:val="doNotCompress"/>
  <w:compat/>
  <w:rsids>
    <w:rsidRoot w:val="004A4628"/>
    <w:rsid w:val="00062364"/>
    <w:rsid w:val="000A4D28"/>
    <w:rsid w:val="000A51F5"/>
    <w:rsid w:val="00283CF2"/>
    <w:rsid w:val="002B0EB9"/>
    <w:rsid w:val="00332FFC"/>
    <w:rsid w:val="00494D8B"/>
    <w:rsid w:val="004A4628"/>
    <w:rsid w:val="004D7C91"/>
    <w:rsid w:val="004E4E50"/>
    <w:rsid w:val="004F20EB"/>
    <w:rsid w:val="005263FD"/>
    <w:rsid w:val="00526A87"/>
    <w:rsid w:val="00691210"/>
    <w:rsid w:val="006B2FDC"/>
    <w:rsid w:val="00733EC9"/>
    <w:rsid w:val="0075092B"/>
    <w:rsid w:val="00914DA4"/>
    <w:rsid w:val="00996128"/>
    <w:rsid w:val="00A40F52"/>
    <w:rsid w:val="00AA2703"/>
    <w:rsid w:val="00B86A41"/>
    <w:rsid w:val="00BA45DA"/>
    <w:rsid w:val="00BD5170"/>
    <w:rsid w:val="00C26CCB"/>
    <w:rsid w:val="00D17862"/>
    <w:rsid w:val="00E42B86"/>
    <w:rsid w:val="00F521C4"/>
    <w:rsid w:val="00FB3375"/>
    <w:rsid w:val="00FD0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C26CC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C26C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Notes_from_a_Big_Countr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A_Walk_in_the_Woods:_Rediscovering_America_on_the_Appalachian_Trail" TargetMode="External"/><Relationship Id="rId5" Type="http://schemas.openxmlformats.org/officeDocument/2006/relationships/hyperlink" Target="http://en.wikipedia.org/wiki/The_Lost_Continent:_Travels_in_Small-Town_America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1269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16</cp:revision>
  <dcterms:created xsi:type="dcterms:W3CDTF">2019-04-10T20:21:00Z</dcterms:created>
  <dcterms:modified xsi:type="dcterms:W3CDTF">2019-05-29T14:17:00Z</dcterms:modified>
</cp:coreProperties>
</file>